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2" w:name="Xcc097d90aab8b9ffd9cc3e82c90f4ee2b68894d"/>
    <w:p>
      <w:pPr>
        <w:pStyle w:val="Heading1"/>
      </w:pPr>
      <w:r>
        <w:t xml:space="preserve">Annotated Bibliography: The Evolving Role of the Librarian in Rio de Janeiro, Brazil</w:t>
      </w:r>
    </w:p>
    <w:p>
      <w:pPr>
        <w:pStyle w:val="FirstParagraph"/>
      </w:pPr>
      <w:r>
        <w:t xml:space="preserve">This annotated bibliography explores the multifaceted role of the librarian within the specific socio-cultural and urban context of Rio de Janeiro, Brazil. The selected sources examine how librarianship in this coastal metropolis has transitioned from traditional custodianship of books to active community engagement, digital inclusion, and the preservation of local cultural heritage. The entries highlight the challenges and innovations faced by information professionals in one of Brazil's most dynamic and complex cities.</w:t>
      </w:r>
    </w:p>
    <w:bookmarkStart w:id="20" w:name="introduction-to-the-context"/>
    <w:p>
      <w:pPr>
        <w:pStyle w:val="Heading2"/>
      </w:pPr>
      <w:r>
        <w:t xml:space="preserve">Introduction to the Context</w:t>
      </w:r>
    </w:p>
    <w:p>
      <w:pPr>
        <w:pStyle w:val="FirstParagraph"/>
      </w:pPr>
      <w:r>
        <w:t xml:space="preserve">Rio de Janeiro presents a unique landscape for library science. Characterized by stark socioeconomic contrasts, a rich history of oral and written traditions, and a vibrant cultural scene, the city demands that librarians act as mediators of knowledge, social agents, and cultural curators. The following bibliography provides a comprehensive overview of the literature addressing these themes.</w:t>
      </w:r>
    </w:p>
    <w:p>
      <w:pPr>
        <w:pStyle w:val="BodyText"/>
      </w:pPr>
      <w:r>
        <w:t xml:space="preserve">Almeida, R. (2019).</w:t>
      </w:r>
      <w:r>
        <w:t xml:space="preserve"> </w:t>
      </w:r>
      <w:r>
        <w:rPr>
          <w:iCs/>
          <w:i/>
        </w:rPr>
        <w:t xml:space="preserve">Information Equity in the Favelas: The Librarian as Social Agent in Rio de Janeiro</w:t>
      </w:r>
      <w:r>
        <w:t xml:space="preserve">. Journal of Latin American Library Science, 12(3), 45-62.</w:t>
      </w:r>
    </w:p>
    <w:p>
      <w:pPr>
        <w:pStyle w:val="BodyText"/>
      </w:pPr>
      <w:r>
        <w:t xml:space="preserve">This article is a seminal work in understanding the grassroots impact of librarianship in Rio de Janeiro. Almeida conducts a qualitative study focusing on community libraries established in the city's favelas (informal settlements). The author argues that librarians in these contexts transcend their traditional roles to become essential social agents who facilitate access to digital resources, assist with bureaucratic procedures, and provide educational support. The study is particularly relevant for understanding how librarians in Rio de Janeiro navigate issues of inequality and exclusion, positioning the library as a safe haven and a hub for community empowerment.</w:t>
      </w:r>
    </w:p>
    <w:p>
      <w:pPr>
        <w:pStyle w:val="BodyText"/>
      </w:pPr>
      <w:r>
        <w:t xml:space="preserve">Brazilian Association of Library and Information Science (ABDIC). (2021).</w:t>
      </w:r>
      <w:r>
        <w:t xml:space="preserve"> </w:t>
      </w:r>
      <w:r>
        <w:rPr>
          <w:iCs/>
          <w:i/>
        </w:rPr>
        <w:t xml:space="preserve">Code of Ethics for Librarians in Brazil: Implementation and Challenges in Metropolitan Areas</w:t>
      </w:r>
      <w:r>
        <w:t xml:space="preserve">. Rio de Janeiro: ABDIC Publications.</w:t>
      </w:r>
    </w:p>
    <w:p>
      <w:pPr>
        <w:pStyle w:val="BodyText"/>
      </w:pPr>
      <w:r>
        <w:t xml:space="preserve">This publication by the Brazilian Association of Library and Information Science provides a critical framework for professional conduct within the country. While applicable nationwide, the section dedicated to metropolitan areas offers specific insights into the ethical dilemmas faced by librarians in Rio de Janeiro. It addresses issues such as intellectual freedom in a politically charged environment, the management of diverse collections, and the responsibility of librarians to serve marginalized populations. This source is essential for understanding the professional standards and ethical obligations that guide librarians in Rio de Janeiro.</w:t>
      </w:r>
    </w:p>
    <w:p>
      <w:pPr>
        <w:pStyle w:val="BodyText"/>
      </w:pPr>
      <w:r>
        <w:t xml:space="preserve">Costa, M., &amp; Silva, J. (2020).</w:t>
      </w:r>
      <w:r>
        <w:t xml:space="preserve"> </w:t>
      </w:r>
      <w:r>
        <w:rPr>
          <w:iCs/>
          <w:i/>
        </w:rPr>
        <w:t xml:space="preserve">Digital Literacy and the Modern Librarian: Case Studies from the Municipal Library of Rio de Janeiro</w:t>
      </w:r>
      <w:r>
        <w:t xml:space="preserve">. Information Technology &amp; Libraries, 39(2), 112-128.</w:t>
      </w:r>
    </w:p>
    <w:p>
      <w:pPr>
        <w:pStyle w:val="BodyText"/>
      </w:pPr>
      <w:r>
        <w:t xml:space="preserve">Costa and Silva present a detailed analysis of the digital transformation initiatives undertaken by the Municipal Library of Rio de Janeiro. The authors highlight the pivotal role of librarians in bridging the digital divide by offering workshops on computer skills, internet safety, and digital resource navigation. The study emphasizes how librarians in Rio de Janeiro are adapting to the digital age by integrating technology into their services while maintaining a focus on human-centered assistance. This source is valuable for understanding the technical and pedagogical skills required of contemporary librarians in the city.</w:t>
      </w:r>
    </w:p>
    <w:p>
      <w:pPr>
        <w:pStyle w:val="BodyText"/>
      </w:pPr>
      <w:r>
        <w:t xml:space="preserve">Ferreira, L. (2018).</w:t>
      </w:r>
      <w:r>
        <w:t xml:space="preserve"> </w:t>
      </w:r>
      <w:r>
        <w:rPr>
          <w:iCs/>
          <w:i/>
        </w:rPr>
        <w:t xml:space="preserve">Preserving the Memory of Rio: Librarians and the Custodianship of Local History</w:t>
      </w:r>
      <w:r>
        <w:t xml:space="preserve">. Brazilian Journal of History and Culture, 8(1), 78-95.</w:t>
      </w:r>
    </w:p>
    <w:p>
      <w:pPr>
        <w:pStyle w:val="BodyText"/>
      </w:pPr>
      <w:r>
        <w:t xml:space="preserve">Ferreira explores the critical role of librarians in preserving the historical and cultural memory of Rio de Janeiro. The article discusses the efforts of librarians in various institutions, including the National Library and private archives, to catalog and protect documents, photographs, and oral histories related to the city's rich heritage. The author argues that librarians in Rio de Janeiro are not merely custodians of books but are active participants in the construction and preservation of local identity. This source is particularly relevant for understanding the cultural significance of librarianship in the city.</w:t>
      </w:r>
    </w:p>
    <w:p>
      <w:pPr>
        <w:pStyle w:val="BodyText"/>
      </w:pPr>
      <w:r>
        <w:t xml:space="preserve">Government of Rio de Janeiro State. (2022).</w:t>
      </w:r>
      <w:r>
        <w:t xml:space="preserve"> </w:t>
      </w:r>
      <w:r>
        <w:rPr>
          <w:iCs/>
          <w:i/>
        </w:rPr>
        <w:t xml:space="preserve">Public Policy for Libraries and Reading Promotion in Rio de Janeiro</w:t>
      </w:r>
      <w:r>
        <w:t xml:space="preserve">. Rio de Janeiro: State Department of Culture.</w:t>
      </w:r>
    </w:p>
    <w:p>
      <w:pPr>
        <w:pStyle w:val="BodyText"/>
      </w:pPr>
      <w:r>
        <w:t xml:space="preserve">This official government document outlines the strategic plans and policies aimed at strengthening the library system in Rio de Janeiro. It highlights the importance of librarians in implementing reading promotion programs, collaborating with schools, and engaging with the community. The document provides valuable insights into the institutional support and challenges faced by librarians in the city, as well as the government's vision for the future of public libraries in Rio de Janeiro.</w:t>
      </w:r>
    </w:p>
    <w:p>
      <w:pPr>
        <w:pStyle w:val="BodyText"/>
      </w:pPr>
      <w:r>
        <w:t xml:space="preserve">Mendes, P. (2021).</w:t>
      </w:r>
      <w:r>
        <w:t xml:space="preserve"> </w:t>
      </w:r>
      <w:r>
        <w:rPr>
          <w:iCs/>
          <w:i/>
        </w:rPr>
        <w:t xml:space="preserve">Librarianship in the Time of Crisis: Lessons from Rio de Janeiro During the Pandemic</w:t>
      </w:r>
      <w:r>
        <w:t xml:space="preserve">. Library Management, 42(5), 301-315.</w:t>
      </w:r>
    </w:p>
    <w:p>
      <w:pPr>
        <w:pStyle w:val="BodyText"/>
      </w:pPr>
      <w:r>
        <w:t xml:space="preserve">Mendes examines the response of librarians in Rio de Janeiro to the challenges posed by the COVID-19 pandemic. The article details how librarians adapted their services to remote formats, provided online resources, and supported vulnerable communities during lockdowns. The study underscores the resilience and adaptability of librarians in Rio de Janeiro, highlighting their crucial role in maintaining access to information and supporting social well-being during a global crisis.</w:t>
      </w:r>
    </w:p>
    <w:p>
      <w:pPr>
        <w:pStyle w:val="BodyText"/>
      </w:pPr>
      <w:r>
        <w:t xml:space="preserve">Oliveira, S. (2019).</w:t>
      </w:r>
      <w:r>
        <w:t xml:space="preserve"> </w:t>
      </w:r>
      <w:r>
        <w:rPr>
          <w:iCs/>
          <w:i/>
        </w:rPr>
        <w:t xml:space="preserve">Community Engagement and Participatory Library Practices in Rio de Janeiro</w:t>
      </w:r>
      <w:r>
        <w:t xml:space="preserve">. Journal of Community Libraries, 15(4), 210-225.</w:t>
      </w:r>
    </w:p>
    <w:p>
      <w:pPr>
        <w:pStyle w:val="BodyText"/>
      </w:pPr>
      <w:r>
        <w:t xml:space="preserve">Oliveira focuses on the participatory approaches adopted by librarians in Rio de Janeiro to foster community engagement. The article discusses initiatives such as community-led collection development, local storytelling events, and collaborative projects with artists and activists. The author argues that these practices empower communities and strengthen the relevance of libraries in the lives of Rio de Janeiro residents. This source is essential for understanding the innovative and inclusive strategies employed by librarians in the city.</w:t>
      </w:r>
    </w:p>
    <w:p>
      <w:pPr>
        <w:pStyle w:val="BodyText"/>
      </w:pPr>
      <w:r>
        <w:t xml:space="preserve">Santos, R. (2020).</w:t>
      </w:r>
      <w:r>
        <w:t xml:space="preserve"> </w:t>
      </w:r>
      <w:r>
        <w:rPr>
          <w:iCs/>
          <w:i/>
        </w:rPr>
        <w:t xml:space="preserve">The Future of Librarianship in Rio de Janeiro: Trends and Opportunities</w:t>
      </w:r>
      <w:r>
        <w:t xml:space="preserve">. Brazilian Library Review, 10(2), 55-70.</w:t>
      </w:r>
    </w:p>
    <w:p>
      <w:pPr>
        <w:pStyle w:val="BodyText"/>
      </w:pPr>
      <w:r>
        <w:t xml:space="preserve">Santos provides a forward-looking perspective on the future of librarianship in Rio de Janeiro. The article identifies emerging trends such as the integration of artificial intelligence, the expansion of digital collections, and the growing emphasis on social inclusion. The author also discusses the opportunities for librarians to collaborate with other sectors, such as education, technology, and urban planning, to address the complex challenges facing the city. This source is valuable for understanding the evolving landscape of librarianship in Rio de Janeiro and the skills and competencies required for the future.</w:t>
      </w:r>
    </w:p>
    <w:bookmarkEnd w:id="20"/>
    <w:bookmarkStart w:id="21" w:name="conclusion"/>
    <w:p>
      <w:pPr>
        <w:pStyle w:val="Heading2"/>
      </w:pPr>
      <w:r>
        <w:t xml:space="preserve">Conclusion</w:t>
      </w:r>
    </w:p>
    <w:p>
      <w:pPr>
        <w:pStyle w:val="FirstParagraph"/>
      </w:pPr>
      <w:r>
        <w:t xml:space="preserve">The annotated bibliography presented above illustrates the diverse and dynamic role of librarians in Rio de Janeiro, Brazil. From promoting information equity in underserved communities to preserving local history and adapting to digital transformations, librarians in Rio de Janeiro are at the forefront of social and cultural development. These sources collectively highlight the importance of librarianship as a profession that not only manages information but also actively contributes to the well-being and empowerment of the community.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Rio de Janeiro, Brazil</dc:title>
  <dc:creator/>
  <dc:language>en</dc:language>
  <cp:keywords/>
  <dcterms:created xsi:type="dcterms:W3CDTF">2026-08-07T03:02:20Z</dcterms:created>
  <dcterms:modified xsi:type="dcterms:W3CDTF">2026-08-07T03:02:20Z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