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Accra,</w:t>
      </w:r>
      <w:r>
        <w:t xml:space="preserve"> </w:t>
      </w:r>
      <w:r>
        <w:t xml:space="preserve">Ghana</w:t>
      </w:r>
    </w:p>
    <w:bookmarkStart w:id="20" w:name="annotated-bibliography"/>
    <w:p>
      <w:pPr>
        <w:pStyle w:val="Heading1"/>
      </w:pPr>
      <w:r>
        <w:t xml:space="preserve">Annotated Bibliography</w:t>
      </w:r>
    </w:p>
    <w:p>
      <w:pPr>
        <w:pStyle w:val="FirstParagraph"/>
      </w:pPr>
      <w:r>
        <w:t xml:space="preserve">Topic: The Evolving Role of the Librarian in Accra, Ghana</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librarianship within the specific context of Accra, Ghana. As the capital city of Ghana, Accra serves as the hub for educational institutions, government archives, and community development initiatives. The role of the librarian in this region has shifted dramatically from traditional custodianship of books to becoming a vital information technology specialist and community educator.</w:t>
      </w:r>
    </w:p>
    <w:p>
      <w:pPr>
        <w:pStyle w:val="BodyText"/>
      </w:pPr>
      <w:r>
        <w:t xml:space="preserve">The selected sources below explore the challenges of digital literacy, the impact of the Ghana Library Authority, the integration of Information and Communication Technology (ICT) in academic libraries, and the socio-economic responsibilities of librarians in urban Ghana. These entries are essential for understanding how librarians in Accra are adapting to a rapidly modernizing society while preserving cultural heritage.</w:t>
      </w:r>
    </w:p>
    <w:bookmarkEnd w:id="21"/>
    <w:bookmarkStart w:id="22" w:name="bibliographic-entries"/>
    <w:p>
      <w:pPr>
        <w:pStyle w:val="Heading2"/>
      </w:pPr>
      <w:r>
        <w:t xml:space="preserve">Bibliographic Entries</w:t>
      </w:r>
    </w:p>
    <w:p>
      <w:pPr>
        <w:pStyle w:val="FirstParagraph"/>
      </w:pPr>
      <w:r>
        <w:t xml:space="preserve">Agyei, K. O., &amp; Mensah, J. (2019). "The Impact of Digital Literacy Programs on Community Librarians in Accra."</w:t>
      </w:r>
      <w:r>
        <w:t xml:space="preserve"> </w:t>
      </w:r>
      <w:r>
        <w:rPr>
          <w:iCs/>
          <w:i/>
        </w:rPr>
        <w:t xml:space="preserve">Journal of African Library and Information Science</w:t>
      </w:r>
      <w:r>
        <w:t xml:space="preserve">, 12(3), 45-62.</w:t>
      </w:r>
    </w:p>
    <w:p>
      <w:pPr>
        <w:pStyle w:val="BodyText"/>
      </w:pPr>
      <w:r>
        <w:t xml:space="preserve">This article provides a critical analysis of how community librarians in Accra are adapting to the digital age. The authors conducted field research in several public libraries across the Accra Metropolitan Area. The study highlights that while many librarians possess traditional cataloging skills, there is a significant gap in technical proficiency regarding database management and digital archiving. The authors argue that for the librarian in Accra to remain relevant, continuous professional development in ICT is mandatory. This source is particularly valuable for understanding the grassroots challenges faced by public librarians in Ghana's capital.</w:t>
      </w:r>
    </w:p>
    <w:p>
      <w:pPr>
        <w:pStyle w:val="BodyText"/>
      </w:pPr>
      <w:r>
        <w:t xml:space="preserve">Ghana Library Authority. (2021).</w:t>
      </w:r>
      <w:r>
        <w:t xml:space="preserve"> </w:t>
      </w:r>
      <w:r>
        <w:rPr>
          <w:iCs/>
          <w:i/>
        </w:rPr>
        <w:t xml:space="preserve">Strategic Plan for National Library Development (2021-2025)</w:t>
      </w:r>
      <w:r>
        <w:t xml:space="preserve">. Accra: Government of Ghana.</w:t>
      </w:r>
    </w:p>
    <w:p>
      <w:pPr>
        <w:pStyle w:val="BodyText"/>
      </w:pPr>
      <w:r>
        <w:t xml:space="preserve">This official government document outlines the strategic direction for libraries in Ghana, with a specific focus on the central operations in Accra. It details the mandate of the librarian to serve not just as a bookkeeper, but as a facilitator of lifelong learning and a guardian of national heritage. The document emphasizes the expansion of mobile library services to underserved communities in Accra. For anyone studying the administrative and policy framework governing librarians in Ghana, this is a primary and indispensable source.</w:t>
      </w:r>
    </w:p>
    <w:p>
      <w:pPr>
        <w:pStyle w:val="BodyText"/>
      </w:pPr>
      <w:r>
        <w:t xml:space="preserve">Osei, M. (2018). "Academic Librarianship in Ghana: Challenges and Opportunities in the Era of Open Access."</w:t>
      </w:r>
      <w:r>
        <w:t xml:space="preserve"> </w:t>
      </w:r>
      <w:r>
        <w:rPr>
          <w:iCs/>
          <w:i/>
        </w:rPr>
        <w:t xml:space="preserve">Library Philosophy and Practice</w:t>
      </w:r>
      <w:r>
        <w:t xml:space="preserve">, 2018(1), 1-15.</w:t>
      </w:r>
    </w:p>
    <w:p>
      <w:pPr>
        <w:pStyle w:val="BodyText"/>
      </w:pPr>
      <w:r>
        <w:t xml:space="preserve">Osei focuses on the academic sector, specifically examining university libraries in Accra, such as the University of Ghana and the University of Professional Studies. The paper discusses the transition from print-based collections to electronic resources. It highlights the unique role of the academic librarian in Accra as a research partner who assists students and faculty in navigating open-access journals. The author notes that budget constraints in Ghana often force librarians to be resourceful innovators. This source is crucial for understanding the higher education landscape.</w:t>
      </w:r>
    </w:p>
    <w:p>
      <w:pPr>
        <w:pStyle w:val="BodyText"/>
      </w:pPr>
      <w:r>
        <w:t xml:space="preserve">Kwarteng, E. (2020). "Preserving Oral History: The Librarian as Cultural Archivist in Urban Ghana."</w:t>
      </w:r>
      <w:r>
        <w:t xml:space="preserve"> </w:t>
      </w:r>
      <w:r>
        <w:rPr>
          <w:iCs/>
          <w:i/>
        </w:rPr>
        <w:t xml:space="preserve">African Journal of Library, Archives and Information Science</w:t>
      </w:r>
      <w:r>
        <w:t xml:space="preserve">, 30(2), 112-125.</w:t>
      </w:r>
    </w:p>
    <w:p>
      <w:pPr>
        <w:pStyle w:val="BodyText"/>
      </w:pPr>
      <w:r>
        <w:t xml:space="preserve">This scholarly article explores the intersection of modern librarianship and traditional Ghanaian culture. Kwarteng argues that librarians in Accra play a pivotal role in digitizing oral histories and local folklore before they are lost to urbanization. The study provides case studies of librarians working with local chiefs and community elders in Accra to record historical narratives. This resource is essential for understanding the cultural preservation aspect of the librarian's role in Ghana.</w:t>
      </w:r>
    </w:p>
    <w:p>
      <w:pPr>
        <w:pStyle w:val="BodyText"/>
      </w:pPr>
      <w:r>
        <w:t xml:space="preserve">Mensah, F. (2022). "Information Literacy and the Modern Librarian: A Case Study of Senior High Schools in Accra."</w:t>
      </w:r>
      <w:r>
        <w:t xml:space="preserve"> </w:t>
      </w:r>
      <w:r>
        <w:rPr>
          <w:iCs/>
          <w:i/>
        </w:rPr>
        <w:t xml:space="preserve">Education and Information Technologies</w:t>
      </w:r>
      <w:r>
        <w:t xml:space="preserve">, 27(4), 500-515.</w:t>
      </w:r>
    </w:p>
    <w:p>
      <w:pPr>
        <w:pStyle w:val="BodyText"/>
      </w:pPr>
      <w:r>
        <w:t xml:space="preserve">Mensah investigates the role of school librarians in Accra's secondary education system. The research indicates that librarians are increasingly tasked with teaching information literacy skills to students preparing for national examinations. The study reveals that librarians in Accra are often the primary source of digital guidance for students who lack internet access at home. This source is highly relevant for educators and policymakers interested in the intersection of library science and youth development in Ghana.</w:t>
      </w:r>
    </w:p>
    <w:p>
      <w:pPr>
        <w:pStyle w:val="BodyText"/>
      </w:pPr>
      <w:r>
        <w:t xml:space="preserve">Asante, D. (2017). "The Role of Special Libraries in Corporate Ghana: Insights from Accra."</w:t>
      </w:r>
      <w:r>
        <w:t xml:space="preserve"> </w:t>
      </w:r>
      <w:r>
        <w:rPr>
          <w:iCs/>
          <w:i/>
        </w:rPr>
        <w:t xml:space="preserve">Information Development</w:t>
      </w:r>
      <w:r>
        <w:t xml:space="preserve">, 33(5), 890-905.</w:t>
      </w:r>
    </w:p>
    <w:p>
      <w:pPr>
        <w:pStyle w:val="BodyText"/>
      </w:pPr>
      <w:r>
        <w:t xml:space="preserve">This article shifts the focus to the corporate sector, examining how librarians operate within banks, law firms, and multinational corporations in Accra. Asante describes the corporate librarian as an intelligence analyst who gathers market data and legal precedents. The paper highlights that corporate librarians in Accra often command higher salaries and better technological resources than their public counterparts, creating a disparity in the profession. This is a key resource for understanding the economic dimensions of librarianship in Ghana.</w:t>
      </w:r>
    </w:p>
    <w:p>
      <w:pPr>
        <w:pStyle w:val="BodyText"/>
      </w:pPr>
      <w:r>
        <w:t xml:space="preserve">World Bank. (2023).</w:t>
      </w:r>
      <w:r>
        <w:t xml:space="preserve"> </w:t>
      </w:r>
      <w:r>
        <w:rPr>
          <w:iCs/>
          <w:i/>
        </w:rPr>
        <w:t xml:space="preserve">Supporting Digital Inclusion in Ghana: The Role of Public Institutions</w:t>
      </w:r>
      <w:r>
        <w:t xml:space="preserve">. Washington, DC: World Bank Group.</w:t>
      </w:r>
    </w:p>
    <w:p>
      <w:pPr>
        <w:pStyle w:val="BodyText"/>
      </w:pPr>
      <w:r>
        <w:t xml:space="preserve">While a broader economic report, this document contains a significant section dedicated to the role of public libraries in Accra as centers for digital inclusion. It details how librarians are trained to assist citizens with government e-services, such as tax filing and business registration. The report underscores the librarian's role as a bridge between the Ghanaian government and the citizenry in the digital space. This source provides a macro-economic perspective on the value of the librarian in Accra.</w:t>
      </w:r>
    </w:p>
    <w:p>
      <w:pPr>
        <w:pStyle w:val="BodyText"/>
      </w:pPr>
      <w:r>
        <w:t xml:space="preserve">Tetteh, G. (2019). "Professional Ethics and Conduct of Librarians in Ghana: A Review."</w:t>
      </w:r>
      <w:r>
        <w:t xml:space="preserve"> </w:t>
      </w:r>
      <w:r>
        <w:rPr>
          <w:iCs/>
          <w:i/>
        </w:rPr>
        <w:t xml:space="preserve">Ghana Library Journal</w:t>
      </w:r>
      <w:r>
        <w:t xml:space="preserve">, 8(1), 22-35.</w:t>
      </w:r>
    </w:p>
    <w:p>
      <w:pPr>
        <w:pStyle w:val="BodyText"/>
      </w:pPr>
      <w:r>
        <w:t xml:space="preserve">Tetteh provides a comprehensive review of the ethical standards expected of librarians in Ghana. The article discusses issues of privacy, intellectual freedom, and equitable access to information within the context of Accra's diverse population. It addresses how librarians navigate political pressures and censorship. This source is vital for understanding the professional code of conduct and the ethical dilemmas faced by practitioners in the field.</w:t>
      </w:r>
    </w:p>
    <w:bookmarkEnd w:id="22"/>
    <w:bookmarkStart w:id="23" w:name="conclusion"/>
    <w:p>
      <w:pPr>
        <w:pStyle w:val="Heading2"/>
      </w:pPr>
      <w:r>
        <w:t xml:space="preserve">Conclusion</w:t>
      </w:r>
    </w:p>
    <w:p>
      <w:pPr>
        <w:pStyle w:val="FirstParagraph"/>
      </w:pPr>
      <w:r>
        <w:t xml:space="preserve">The literature reviewed above demonstrates that the role of the librarian in Accra, Ghana, is multifaceted and dynamic. From preserving oral history to facilitating corporate intelligence and driving digital literacy in public schools, the librarian is a central figure in the nation's development. These sources collectively illustrate that while challenges such as funding and technological gaps persist, the librarian in Accra is evolving into a critical agent of change, education, and cultural preservation.</w:t>
      </w:r>
    </w:p>
    <w:bookmarkEnd w:id="23"/>
    <w:p>
      <w:pPr>
        <w:pStyle w:val="BodyText"/>
      </w:pPr>
      <w:r>
        <w:t xml:space="preserve">© 2023 Annotated Bibliography on Librarianship in Accra.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Accra, Ghana</dc:title>
  <dc:creator/>
  <dc:language>en</dc:language>
  <cp:keywords/>
  <dcterms:created xsi:type="dcterms:W3CDTF">2026-08-07T09:47:21Z</dcterms:created>
  <dcterms:modified xsi:type="dcterms:W3CDTF">2026-08-07T09:47:21Z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