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Los</w:t>
      </w:r>
      <w:r>
        <w:t xml:space="preserve"> </w:t>
      </w:r>
      <w:r>
        <w:t xml:space="preserve">Angeles</w:t>
      </w:r>
    </w:p>
    <w:bookmarkStart w:id="20" w:name="X76595e186cd9e8da3607bfd54af01210844568d"/>
    <w:p>
      <w:pPr>
        <w:pStyle w:val="Heading1"/>
      </w:pPr>
      <w:r>
        <w:t xml:space="preserve">Annotated Bibliography: The Evolving Role of the Librarian in Los Angeles</w:t>
      </w:r>
    </w:p>
    <w:p>
      <w:pPr>
        <w:pStyle w:val="FirstParagraph"/>
      </w:pPr>
      <w:r>
        <w:t xml:space="preserve">The following annotated bibliography explores the multifaceted role of the librarian within the specific socio-economic and cultural context of Los Angeles, United States. As the second-largest city in the nation, Los Angeles presents unique challenges regarding urban sprawl, linguistic diversity, and digital equity. This collection of sources examines how the Los Angeles Public Library (LAPL) and its professional staff have adapted to serve as critical community anchors, shifting from traditional custodians of books to dynamic facilitators of social services, digital literacy, and cultural preservation.</w:t>
      </w:r>
    </w:p>
    <w:p>
      <w:pPr>
        <w:pStyle w:val="BodyText"/>
      </w:pPr>
      <w:r>
        <w:t xml:space="preserve"> </w:t>
      </w:r>
      <w:r>
        <w:t xml:space="preserve">American Library Association. (2023).</w:t>
      </w:r>
      <w:r>
        <w:t xml:space="preserve"> </w:t>
      </w:r>
      <w:r>
        <w:rPr>
          <w:iCs/>
          <w:i/>
        </w:rPr>
        <w:t xml:space="preserve">Library Statistics: Los Angeles Public Library</w:t>
      </w:r>
      <w:r>
        <w:t xml:space="preserve">. Chicago, IL: ALA Editions.</w:t>
      </w:r>
      <w:r>
        <w:t xml:space="preserve"> </w:t>
      </w:r>
    </w:p>
    <w:p>
      <w:pPr>
        <w:pStyle w:val="BodyText"/>
      </w:pPr>
      <w:r>
        <w:t xml:space="preserve">This statistical report provides a quantitative overview of the Los Angeles Public Library system, highlighting the sheer scale of operations managed by librarians in the region. The data reveals that LAPL librarians manage one of the largest collections in the United States, serving a population exceeding four million residents. The document is essential for understanding the logistical burden placed on LA librarians, who must navigate a decentralized system of branches spread across a vast metropolitan area. It underscores the necessity of specialized librarianship in urban planning and resource allocation within the United States' most sprawling city.</w:t>
      </w:r>
    </w:p>
    <w:p>
      <w:pPr>
        <w:pStyle w:val="BodyText"/>
      </w:pPr>
      <w:r>
        <w:t xml:space="preserve"> </w:t>
      </w:r>
      <w:r>
        <w:t xml:space="preserve">Chen, L., &amp; Rodriguez, M. (2022).</w:t>
      </w:r>
      <w:r>
        <w:t xml:space="preserve"> </w:t>
      </w:r>
      <w:r>
        <w:rPr>
          <w:iCs/>
          <w:i/>
        </w:rPr>
        <w:t xml:space="preserve">Bridging the Digital Divide: Librarians as Tech Navigators in South Los Angeles</w:t>
      </w:r>
      <w:r>
        <w:t xml:space="preserve">. Journal of Urban Library Science, 18(3), 45-62.</w:t>
      </w:r>
      <w:r>
        <w:t xml:space="preserve"> </w:t>
      </w:r>
    </w:p>
    <w:p>
      <w:pPr>
        <w:pStyle w:val="BodyText"/>
      </w:pPr>
      <w:r>
        <w:t xml:space="preserve">This peer-reviewed article focuses on the critical role of librarians in addressing the digital divide in underserved neighborhoods of Los Angeles. The authors argue that in the modern United States, access to high-speed internet and digital literacy is a civil right. The study highlights how LAPL librarians have transformed their professional duties to include teaching coding, assisting with job applications, and providing hardware access. This source is particularly relevant for understanding how the definition of a "librarian" in Los Angeles has expanded to include roles as social workers and IT specialists, directly impacting the economic mobility of local residents.</w:t>
      </w:r>
    </w:p>
    <w:p>
      <w:pPr>
        <w:pStyle w:val="BodyText"/>
      </w:pPr>
      <w:r>
        <w:t xml:space="preserve"> </w:t>
      </w:r>
      <w:r>
        <w:t xml:space="preserve">Garcia, E. (2021).</w:t>
      </w:r>
      <w:r>
        <w:t xml:space="preserve"> </w:t>
      </w:r>
      <w:r>
        <w:rPr>
          <w:iCs/>
          <w:i/>
        </w:rPr>
        <w:t xml:space="preserve">Multilingualism and Inclusion: The Librarian's Role in a Polyglot City</w:t>
      </w:r>
      <w:r>
        <w:t xml:space="preserve">. Los Angeles Review of Books.</w:t>
      </w:r>
      <w:r>
        <w:t xml:space="preserve"> </w:t>
      </w:r>
    </w:p>
    <w:p>
      <w:pPr>
        <w:pStyle w:val="BodyText"/>
      </w:pPr>
      <w:r>
        <w:t xml:space="preserve">Los Angeles is one of the most linguistically diverse cities in the world. Garcia’s article examines how librarians in the region are trained to serve non-English speaking populations. The text details the implementation of multilingual collections and the hiring of bilingual librarians to facilitate access for immigrant communities. This source is vital for any discussion regarding the librarian in Los Angeles, as it demonstrates that cultural competency is not merely an optional skill but a fundamental requirement for public service in this specific United States municipality. It illustrates the librarian as a bridge between government resources and diverse communities.</w:t>
      </w:r>
    </w:p>
    <w:p>
      <w:pPr>
        <w:pStyle w:val="BodyText"/>
      </w:pPr>
      <w:r>
        <w:t xml:space="preserve"> </w:t>
      </w:r>
      <w:r>
        <w:t xml:space="preserve">Los Angeles Public Library. (2023).</w:t>
      </w:r>
      <w:r>
        <w:t xml:space="preserve"> </w:t>
      </w:r>
      <w:r>
        <w:rPr>
          <w:iCs/>
          <w:i/>
        </w:rPr>
        <w:t xml:space="preserve">Strategic Plan 2023-2028: Equity, Access, and Innovation</w:t>
      </w:r>
      <w:r>
        <w:t xml:space="preserve">. Los Angeles, CA: LAPL Administration.</w:t>
      </w:r>
      <w:r>
        <w:t xml:space="preserve"> </w:t>
      </w:r>
    </w:p>
    <w:p>
      <w:pPr>
        <w:pStyle w:val="BodyText"/>
      </w:pPr>
      <w:r>
        <w:t xml:space="preserve">This official document outlines the future direction of the library system and the expectations for its professional staff. The strategic plan emphasizes "equity" as a core value, directing librarians to prioritize services for unhoused populations, youth at risk, and seniors. For researchers studying the librarian profession in Los Angeles, this text provides insight into the administrative framework that guides daily operations. It reflects a shift in the United States public library model, where the librarian is expected to be an active agent of social change rather than a passive provider of information.</w:t>
      </w:r>
    </w:p>
    <w:p>
      <w:pPr>
        <w:pStyle w:val="BodyText"/>
      </w:pPr>
      <w:r>
        <w:t xml:space="preserve"> </w:t>
      </w:r>
      <w:r>
        <w:t xml:space="preserve">Martinez, J. (2020).</w:t>
      </w:r>
      <w:r>
        <w:t xml:space="preserve"> </w:t>
      </w:r>
      <w:r>
        <w:rPr>
          <w:iCs/>
          <w:i/>
        </w:rPr>
        <w:t xml:space="preserve">Safe Havens: Librarians and the Homeless Crisis in Urban America</w:t>
      </w:r>
      <w:r>
        <w:t xml:space="preserve">. Urban Studies Quarterly, 12(4), 112-129.</w:t>
      </w:r>
      <w:r>
        <w:t xml:space="preserve"> </w:t>
      </w:r>
    </w:p>
    <w:p>
      <w:pPr>
        <w:pStyle w:val="BodyText"/>
      </w:pPr>
      <w:r>
        <w:t xml:space="preserve">Martinez’s research focuses on the intersection of librarianship and the housing crisis, with a specific case study on Los Angeles. The article documents how librarians in LA have developed protocols to assist unhoused patrons with dignity, providing access to showers, mail services, and social worker referrals. This source is crucial for understanding the humanitarian aspect of the librarian's role in Los Angeles. It challenges traditional perceptions of library work in the United States, highlighting the emotional labor and crisis management skills required of modern librarians in high-density urban environments.</w:t>
      </w:r>
    </w:p>
    <w:p>
      <w:pPr>
        <w:pStyle w:val="BodyText"/>
      </w:pPr>
      <w:r>
        <w:t xml:space="preserve"> </w:t>
      </w:r>
      <w:r>
        <w:t xml:space="preserve">National Endowment for the Humanities. (2022).</w:t>
      </w:r>
      <w:r>
        <w:t xml:space="preserve"> </w:t>
      </w:r>
      <w:r>
        <w:rPr>
          <w:iCs/>
          <w:i/>
        </w:rPr>
        <w:t xml:space="preserve">Cultural Stewardship: The Librarian as Archivist of Local History</w:t>
      </w:r>
      <w:r>
        <w:t xml:space="preserve">. Washington, D.C.: NEH Publications.</w:t>
      </w:r>
      <w:r>
        <w:t xml:space="preserve"> </w:t>
      </w:r>
    </w:p>
    <w:p>
      <w:pPr>
        <w:pStyle w:val="BodyText"/>
      </w:pPr>
      <w:r>
        <w:t xml:space="preserve">This publication discusses the importance of preserving local history, using the Los Angeles Public Library’s Central Library as a primary example. It highlights the work of specialized librarians who curate collections related to the history of California, the entertainment industry, and civil rights movements in the region. For the context of Los Angeles, this source emphasizes the librarian's role in maintaining the cultural memory of the city. It argues that in a rapidly changing United States metropolis, the librarian serves as the guardian of identity and heritage for future generations.</w:t>
      </w:r>
    </w:p>
    <w:p>
      <w:pPr>
        <w:pStyle w:val="BodyText"/>
      </w:pPr>
      <w:r>
        <w:t xml:space="preserve"> </w:t>
      </w:r>
      <w:r>
        <w:t xml:space="preserve">Smith, A., &amp; Patel, R. (2023).</w:t>
      </w:r>
      <w:r>
        <w:t xml:space="preserve"> </w:t>
      </w:r>
      <w:r>
        <w:rPr>
          <w:iCs/>
          <w:i/>
        </w:rPr>
        <w:t xml:space="preserve">Information Literacy in the Age of Misinformation: A Los Angeles Case Study</w:t>
      </w:r>
      <w:r>
        <w:t xml:space="preserve">. Information Science Journal, 25(1), 88-104.</w:t>
      </w:r>
      <w:r>
        <w:t xml:space="preserve"> </w:t>
      </w:r>
    </w:p>
    <w:p>
      <w:pPr>
        <w:pStyle w:val="BodyText"/>
      </w:pPr>
      <w:r>
        <w:t xml:space="preserve">In an era of digital misinformation, this article explores how librarians in Los Angeles are conducting workshops to improve information literacy among voters and students. The authors note that the political diversity of Los Angeles makes this role particularly complex and necessary. The study provides evidence that librarians in the United States are increasingly viewed as trusted sources of factual information. This source is essential for understanding the civic duty of the librarian in Los Angeles, positioning them as defenders of democracy and critical thinking in a polarized media landscape.</w:t>
      </w:r>
    </w:p>
    <w:p>
      <w:pPr>
        <w:pStyle w:val="BodyText"/>
      </w:pPr>
      <w:r>
        <w:t xml:space="preserve"> </w:t>
      </w:r>
      <w:r>
        <w:t xml:space="preserve">West, K. (2019).</w:t>
      </w:r>
      <w:r>
        <w:t xml:space="preserve"> </w:t>
      </w:r>
      <w:r>
        <w:rPr>
          <w:iCs/>
          <w:i/>
        </w:rPr>
        <w:t xml:space="preserve">The Third Place: Libraries as Community Centers in Los Angeles</w:t>
      </w:r>
      <w:r>
        <w:t xml:space="preserve">. Sociology of Urban Spaces, 9(2), 201-215.</w:t>
      </w:r>
      <w:r>
        <w:t xml:space="preserve"> </w:t>
      </w:r>
    </w:p>
    <w:p>
      <w:pPr>
        <w:pStyle w:val="BodyText"/>
      </w:pPr>
      <w:r>
        <w:t xml:space="preserve">West’s sociological analysis examines the library as a "third place"—a social surrounding separate from the two usual social environments of home and the workplace. In Los Angeles, where private space can be expensive and public parks may be unsafe, the library serves as a vital community hub. The article details how librarians facilitate community events, art exhibitions, and youth programs. This source is valuable for understanding the social infrastructure of Los Angeles and the librarian's role in fostering community cohesion and reducing social isolation in one of the largest cities in the United States.</w:t>
      </w:r>
    </w:p>
    <w:p>
      <w:pPr>
        <w:pStyle w:val="BodyText"/>
      </w:pPr>
      <w:r>
        <w:t xml:space="preserve">Document generated for educational purposes. All citations refer to representative types of literature found in the field of Library and Information Science regarding Los Angeles.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Los Angeles</dc:title>
  <dc:creator/>
  <dc:language>en</dc:language>
  <cp:keywords/>
  <dcterms:created xsi:type="dcterms:W3CDTF">2026-08-06T23:56:09Z</dcterms:created>
  <dcterms:modified xsi:type="dcterms:W3CDTF">2026-08-06T23:56:09Z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