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c6cd6576b4819bd2817fe406988920b98779934"/>
    <w:p>
      <w:pPr>
        <w:pStyle w:val="Heading1"/>
      </w:pPr>
      <w:r>
        <w:t xml:space="preserve">Annotated Bibliography: The Role of the Marine Engineer in Rio de Janeiro, Brazil</w:t>
      </w:r>
    </w:p>
    <w:p>
      <w:pPr>
        <w:pStyle w:val="FirstParagraph"/>
      </w:pPr>
      <w:r>
        <w:t xml:space="preserve">This annotated bibliography compiles essential resources regarding the profession of the Marine Engineer within the specific context of Rio de Janeiro, Brazil. Rio de Janeiro serves as a critical hub for maritime activities, hosting one of the busiest ports in Latin America and acting as a gateway for offshore oil and gas operations in the Santos Basin. The following entries explore regulatory frameworks, environmental challenges, technological advancements, and professional development opportunities relevant to marine engineers operating in this region.</w:t>
      </w:r>
    </w:p>
    <w:bookmarkStart w:id="20" w:name="regulatory-and-legal-frameworks"/>
    <w:p>
      <w:pPr>
        <w:pStyle w:val="Heading2"/>
      </w:pPr>
      <w:r>
        <w:t xml:space="preserve">Regulatory and Legal Frameworks</w:t>
      </w:r>
    </w:p>
    <w:p>
      <w:pPr>
        <w:pStyle w:val="FirstParagraph"/>
      </w:pPr>
      <w:r>
        <w:t xml:space="preserve">Brazilian Navy. (2023).</w:t>
      </w:r>
      <w:r>
        <w:t xml:space="preserve"> </w:t>
      </w:r>
      <w:r>
        <w:rPr>
          <w:iCs/>
          <w:i/>
        </w:rPr>
        <w:t xml:space="preserve">Regulations for the Certification of Seafarers and Marine Engineers in Brazilian Waters</w:t>
      </w:r>
      <w:r>
        <w:t xml:space="preserve">. Rio de Janeiro: Ministry of Defense.</w:t>
      </w:r>
    </w:p>
    <w:p>
      <w:pPr>
        <w:pStyle w:val="BodyText"/>
      </w:pPr>
      <w:r>
        <w:t xml:space="preserve">This official publication by the Brazilian Navy outlines the mandatory requirements for marine engineers seeking licensure to operate vessels within Brazilian territorial waters. For professionals in Rio de Janeiro, this document is indispensable as it details the specific examinations, practical training hours, and language proficiency standards required. It highlights the alignment of Brazilian regulations with International Maritime Organization (IMO) standards while addressing local nuances. The text is particularly relevant for understanding the bureaucratic process of obtaining the necessary credentials to work on cargo ships and offshore platforms departing from the Port of Rio de Janeiro.</w:t>
      </w:r>
    </w:p>
    <w:p>
      <w:pPr>
        <w:pStyle w:val="BodyText"/>
      </w:pPr>
      <w:r>
        <w:t xml:space="preserve">International Maritime Organization (IMO). (2021).</w:t>
      </w:r>
      <w:r>
        <w:t xml:space="preserve"> </w:t>
      </w:r>
      <w:r>
        <w:rPr>
          <w:iCs/>
          <w:i/>
        </w:rPr>
        <w:t xml:space="preserve">STCW Convention: Standards of Training, Certification and Watchkeeping for Seafarers</w:t>
      </w:r>
      <w:r>
        <w:t xml:space="preserve">. London: IMO Publishing.</w:t>
      </w:r>
    </w:p>
    <w:p>
      <w:pPr>
        <w:pStyle w:val="BodyText"/>
      </w:pPr>
      <w:r>
        <w:t xml:space="preserve">While an international document, the STCW Convention is the cornerstone of marine engineering practice in Rio de Janeiro. This resource provides the global baseline for competency that Brazilian authorities enforce. For marine engineers in Rio, this text is crucial for understanding the continuous professional development requirements, including safety training and emergency response protocols. It serves as a reference for ensuring that engineering practices on vessels operating out of Rio comply with international safety norms, which is vital for maintaining the city's reputation as a reliable maritime hub.</w:t>
      </w:r>
    </w:p>
    <w:bookmarkEnd w:id="20"/>
    <w:bookmarkStart w:id="21" w:name="environmental-and-operational-challenges"/>
    <w:p>
      <w:pPr>
        <w:pStyle w:val="Heading2"/>
      </w:pPr>
      <w:r>
        <w:t xml:space="preserve">Environmental and Operational Challenges</w:t>
      </w:r>
    </w:p>
    <w:p>
      <w:pPr>
        <w:pStyle w:val="FirstParagraph"/>
      </w:pPr>
      <w:r>
        <w:t xml:space="preserve">Silva, R., &amp; Oliveira, M. (2022).</w:t>
      </w:r>
      <w:r>
        <w:t xml:space="preserve"> </w:t>
      </w:r>
      <w:r>
        <w:rPr>
          <w:iCs/>
          <w:i/>
        </w:rPr>
        <w:t xml:space="preserve">Marine Pollution Control in the Guanabara Bay: Engineering Solutions and Regulatory Compliance</w:t>
      </w:r>
      <w:r>
        <w:t xml:space="preserve">. Journal of Brazilian Marine Science, 15(3), 45-62.</w:t>
      </w:r>
    </w:p>
    <w:p>
      <w:pPr>
        <w:pStyle w:val="BodyText"/>
      </w:pPr>
      <w:r>
        <w:t xml:space="preserve">This peer-reviewed article focuses specifically on the environmental challenges faced by marine engineers operating in the Guanabara Bay, the natural harbor of Rio de Janeiro. The authors analyze the impact of vessel emissions and waste disposal on local water quality and propose engineering solutions for compliance with Brazilian environmental laws. For marine engineers based in Rio, this study offers practical insights into implementing advanced filtration systems and emission control technologies. It underscores the growing importance of environmental stewardship in the daily operations of marine engineering within the city's unique ecological context.</w:t>
      </w:r>
    </w:p>
    <w:p>
      <w:pPr>
        <w:pStyle w:val="BodyText"/>
      </w:pPr>
      <w:r>
        <w:t xml:space="preserve">Petrobras. (2023).</w:t>
      </w:r>
      <w:r>
        <w:t xml:space="preserve"> </w:t>
      </w:r>
      <w:r>
        <w:rPr>
          <w:iCs/>
          <w:i/>
        </w:rPr>
        <w:t xml:space="preserve">Offshore Engineering Standards for the Santos Basin Operations</w:t>
      </w:r>
      <w:r>
        <w:t xml:space="preserve">. Rio de Janeiro: Petrobras Technical Publications.</w:t>
      </w:r>
    </w:p>
    <w:p>
      <w:pPr>
        <w:pStyle w:val="BodyText"/>
      </w:pPr>
      <w:r>
        <w:t xml:space="preserve">As the headquarters of Petrobras is located in Rio de Janeiro, this technical manual is highly relevant for marine engineers working in the offshore oil and gas sector. The document details the rigorous engineering standards required for maintaining drilling rigs and support vessels in the challenging conditions of the Santos Basin. It covers topics such as corrosion prevention, high-pressure system maintenance, and safety protocols specific to deep-water operations. This resource is essential for marine engineers in Rio who are involved in the energy sector, providing a comprehensive guide to the technical expectations of Brazil's largest energy company.</w:t>
      </w:r>
    </w:p>
    <w:bookmarkEnd w:id="21"/>
    <w:bookmarkStart w:id="22" w:name="Xf24c6459db6ac1df15517e0e52c1b660c9c89a0"/>
    <w:p>
      <w:pPr>
        <w:pStyle w:val="Heading2"/>
      </w:pPr>
      <w:r>
        <w:t xml:space="preserve">Technological Advancements and Innovation</w:t>
      </w:r>
    </w:p>
    <w:p>
      <w:pPr>
        <w:pStyle w:val="FirstParagraph"/>
      </w:pPr>
      <w:r>
        <w:t xml:space="preserve">Costa, L. (2023).</w:t>
      </w:r>
      <w:r>
        <w:t xml:space="preserve"> </w:t>
      </w:r>
      <w:r>
        <w:rPr>
          <w:iCs/>
          <w:i/>
        </w:rPr>
        <w:t xml:space="preserve">Digitalization in Brazilian Ports: The Case of Rio de Janeiro</w:t>
      </w:r>
      <w:r>
        <w:t xml:space="preserve">. International Journal of Port Management, 8(2), 112-129.</w:t>
      </w:r>
    </w:p>
    <w:p>
      <w:pPr>
        <w:pStyle w:val="BodyText"/>
      </w:pPr>
      <w:r>
        <w:t xml:space="preserve">This article examines the integration of digital technologies in the Port of Rio de Janeiro and their impact on marine engineering practices. It discusses the adoption of automated systems for cargo handling, predictive maintenance tools for port machinery, and data analytics for optimizing vessel operations. For marine engineers in Rio, this resource highlights the shift towards smart port technologies and the need for engineers to acquire skills in digital systems and data analysis. It provides a forward-looking perspective on how technology is reshaping the role of the marine engineer in one of Brazil's most important ports.</w:t>
      </w:r>
    </w:p>
    <w:p>
      <w:pPr>
        <w:pStyle w:val="BodyText"/>
      </w:pPr>
      <w:r>
        <w:t xml:space="preserve">Brazilian Society of Mechanical Engineers (ABM). (2022).</w:t>
      </w:r>
      <w:r>
        <w:t xml:space="preserve"> </w:t>
      </w:r>
      <w:r>
        <w:rPr>
          <w:iCs/>
          <w:i/>
        </w:rPr>
        <w:t xml:space="preserve">Sustainable Marine Propulsion Systems: Trends and Applications in Brazil</w:t>
      </w:r>
      <w:r>
        <w:t xml:space="preserve">. Rio de Janeiro: ABM Press.</w:t>
      </w:r>
    </w:p>
    <w:p>
      <w:pPr>
        <w:pStyle w:val="BodyText"/>
      </w:pPr>
      <w:r>
        <w:t xml:space="preserve">Published by a leading professional organization in Brazil, this book explores the transition towards sustainable propulsion systems in the Brazilian maritime industry. It covers various technologies, including LNG-powered engines, hybrid systems, and alternative fuels, with case studies from vessels operating in Brazilian waters. For marine engineers in Rio de Janeiro, this text is a valuable resource for understanding the technological trends that are likely to dominate the industry in the coming years. It also discusses the regulatory and economic factors driving the adoption of these technologies in Brazil.</w:t>
      </w:r>
    </w:p>
    <w:bookmarkEnd w:id="22"/>
    <w:bookmarkStart w:id="23" w:name="professional-development-and-education"/>
    <w:p>
      <w:pPr>
        <w:pStyle w:val="Heading2"/>
      </w:pPr>
      <w:r>
        <w:t xml:space="preserve">Professional Development and Education</w:t>
      </w:r>
    </w:p>
    <w:p>
      <w:pPr>
        <w:pStyle w:val="FirstParagraph"/>
      </w:pPr>
      <w:r>
        <w:t xml:space="preserve">Federal University of Rio de Janeiro (UFRJ). (2023).</w:t>
      </w:r>
      <w:r>
        <w:t xml:space="preserve"> </w:t>
      </w:r>
      <w:r>
        <w:rPr>
          <w:iCs/>
          <w:i/>
        </w:rPr>
        <w:t xml:space="preserve">Curriculum Guide for Marine Engineering Programs</w:t>
      </w:r>
      <w:r>
        <w:t xml:space="preserve">. Rio de Janeiro: UFRJ Faculty of Mechanical Engineering.</w:t>
      </w:r>
    </w:p>
    <w:p>
      <w:pPr>
        <w:pStyle w:val="BodyText"/>
      </w:pPr>
      <w:r>
        <w:t xml:space="preserve">This document provides an overview of the academic curriculum for marine engineering programs at the Federal University of Rio de Janeiro, one of the most prestigious institutions in Brazil. It outlines the core subjects, practical training components, and research opportunities available to students. For aspiring marine engineers in Rio, this guide offers insight into the educational pathway required to enter the profession. It also serves as a reference for practicing engineers looking to update their knowledge through continuing education programs offered by the university.</w:t>
      </w:r>
    </w:p>
    <w:p>
      <w:pPr>
        <w:pStyle w:val="BodyText"/>
      </w:pPr>
      <w:r>
        <w:t xml:space="preserve">Brazilian Maritime Union (UBM). (2023).</w:t>
      </w:r>
      <w:r>
        <w:t xml:space="preserve"> </w:t>
      </w:r>
      <w:r>
        <w:rPr>
          <w:iCs/>
          <w:i/>
        </w:rPr>
        <w:t xml:space="preserve">Annual Report on the Maritime Labor Market in Rio de Janeiro</w:t>
      </w:r>
      <w:r>
        <w:t xml:space="preserve">. Rio de Janeiro: UBM Publications.</w:t>
      </w:r>
    </w:p>
    <w:p>
      <w:pPr>
        <w:pStyle w:val="BodyText"/>
      </w:pPr>
      <w:r>
        <w:t xml:space="preserve">This annual report provides a comprehensive analysis of the labor market for marine engineers in Rio de Janeiro. It includes data on employment trends, salary ranges, job opportunities, and the skills most sought after by employers. For marine engineers considering a career in Rio, this report is an invaluable resource for understanding the current state of the industry and making informed career decisions. It also highlights the challenges and opportunities facing the maritime sector in Brazil, offering a realistic perspective on the profession.</w:t>
      </w:r>
    </w:p>
    <w:p>
      <w:pPr>
        <w:pStyle w:val="BodyText"/>
      </w:pPr>
      <w:r>
        <w:t xml:space="preserve">In conclusion, the profession of the Marine Engineer in Rio de Janeiro, Brazil, is shaped by a complex interplay of international regulations, local environmental concerns, technological innovation, and robust educational institutions. The resources compiled in this annotated bibliography provide a solid foundation for understanding the multifaceted nature of this critical role within one of the world's most dynamic maritime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Rio de Janeiro, Brazil</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