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Italy</w:t>
      </w:r>
      <w:r>
        <w:t xml:space="preserve"> </w:t>
      </w:r>
      <w:r>
        <w:t xml:space="preserve">Milan</w:t>
      </w:r>
    </w:p>
    <w:bookmarkStart w:id="20" w:name="Xd28265d21e847628471eb8a339eb9637ec56721"/>
    <w:p>
      <w:pPr>
        <w:pStyle w:val="Heading1"/>
      </w:pPr>
      <w:r>
        <w:t xml:space="preserve">Annotated Bibliography: The Marine Engineer in Italy Milan</w:t>
      </w:r>
    </w:p>
    <w:p>
      <w:pPr>
        <w:pStyle w:val="FirstParagraph"/>
      </w:pPr>
      <w:r>
        <w:t xml:space="preserve">This document provides a curated selection of resources regarding the profession of the Marine Engineer, specifically contextualized within the industrial and maritime landscape of Italy, with a distinct focus on the strategic role of Milan. While Milan is an inland city, it serves as the financial, corporate, and technological heart of the Italian maritime industry. This bibliography explores the regulatory frameworks, technical requirements, and career pathways for marine engineers operating within this unique Italian ecosystem.</w:t>
      </w:r>
    </w:p>
    <w:bookmarkEnd w:id="20"/>
    <w:bookmarkStart w:id="21" w:name="introduction-to-the-context"/>
    <w:p>
      <w:pPr>
        <w:pStyle w:val="Heading2"/>
      </w:pPr>
      <w:r>
        <w:t xml:space="preserve">Introduction to the Context</w:t>
      </w:r>
    </w:p>
    <w:p>
      <w:pPr>
        <w:pStyle w:val="FirstParagraph"/>
      </w:pPr>
      <w:r>
        <w:t xml:space="preserve">The role of the Marine Engineer in Italy is governed by strict international conventions and national laws. Milan, though distant from the Mediterranean coast, hosts the headquarters of major shipyards, classification societies, and maritime logistics firms. Consequently, a Marine Engineer in Milan often engages in high-level design, project management, and regulatory compliance rather than solely onboard operations. The following annotations highlight key texts that define this professional landscape.</w:t>
      </w:r>
    </w:p>
    <w:bookmarkEnd w:id="21"/>
    <w:bookmarkStart w:id="24" w:name="regulatory-and-legal-frameworks"/>
    <w:p>
      <w:pPr>
        <w:pStyle w:val="Heading2"/>
      </w:pPr>
      <w:r>
        <w:t xml:space="preserve">Regulatory and Legal Frameworks</w:t>
      </w:r>
    </w:p>
    <w:bookmarkStart w:id="22" w:name="Xa65dc1b5ea1f5a3177a76a897e508f5e2181738"/>
    <w:p>
      <w:pPr>
        <w:pStyle w:val="Heading3"/>
      </w:pPr>
      <w:r>
        <w:t xml:space="preserve">1. International Convention on Standards of Training, Certification and Watchkeeping for Seafarers (STCW)</w:t>
      </w:r>
    </w:p>
    <w:p>
      <w:pPr>
        <w:pStyle w:val="FirstParagraph"/>
      </w:pPr>
      <w:r>
        <w:t xml:space="preserve">International Maritime Organization (IMO). (2010). International Convention on Standards of Training, Certification and Watchkeeping for Seafarers, as amended. London: IMO Publishing.</w:t>
      </w:r>
    </w:p>
    <w:p>
      <w:pPr>
        <w:pStyle w:val="BodyText"/>
      </w:pPr>
      <w:r>
        <w:t xml:space="preserve">This foundational text establishes the global minimum standards for the training and certification of seafarers, including Marine Engineers. For a Marine Engineer in Italy, compliance with the STCW convention is mandatory. The document details the specific competencies required for engine room operations, safety management, and environmental protection. In the context of Milan, where maritime corporate offices operate, understanding these standards is crucial for HR professionals and technical managers who oversee the certification and deployment of engineering crews for Italian-flagged vessels.</w:t>
      </w:r>
    </w:p>
    <w:bookmarkEnd w:id="22"/>
    <w:bookmarkStart w:id="23" w:name="X6e31e3ca79c744a9b289ce56c7f1be059c9ad16"/>
    <w:p>
      <w:pPr>
        <w:pStyle w:val="Heading3"/>
      </w:pPr>
      <w:r>
        <w:t xml:space="preserve">2. Codice della Navigazione (Code of Navigation)</w:t>
      </w:r>
    </w:p>
    <w:p>
      <w:pPr>
        <w:pStyle w:val="FirstParagraph"/>
      </w:pPr>
      <w:r>
        <w:t xml:space="preserve">Republic of Italy. (1942, revised 2023). Codice della Navigazione. Rome: Ufficio Centrale per l'Editoria.</w:t>
      </w:r>
    </w:p>
    <w:p>
      <w:pPr>
        <w:pStyle w:val="BodyText"/>
      </w:pPr>
      <w:r>
        <w:t xml:space="preserve">The Codice della Navigazione is the primary legal framework governing maritime activities in Italy. It outlines the specific duties, liabilities, and rights of Marine Engineers operating under the Italian flag. This resource is essential for understanding the national legal obligations that supplement international laws. For professionals based in Milan, this text is vital for navigating labor laws, union agreements, and the specific administrative procedures required by the Italian Ministry of Infrastructure and Transport. It provides the legal backbone for the employment contracts of marine engineers in Italian shipping companies.</w:t>
      </w:r>
    </w:p>
    <w:bookmarkEnd w:id="23"/>
    <w:bookmarkEnd w:id="24"/>
    <w:bookmarkStart w:id="27" w:name="technical-and-industrial-perspectives"/>
    <w:p>
      <w:pPr>
        <w:pStyle w:val="Heading2"/>
      </w:pPr>
      <w:r>
        <w:t xml:space="preserve">Technical and Industrial Perspectives</w:t>
      </w:r>
    </w:p>
    <w:bookmarkStart w:id="25" w:name="X96413de409e473be4ad03882df0584235d83c88"/>
    <w:p>
      <w:pPr>
        <w:pStyle w:val="Heading3"/>
      </w:pPr>
      <w:r>
        <w:t xml:space="preserve">3. RINA Rules for the Classification of Steel Ships</w:t>
      </w:r>
    </w:p>
    <w:p>
      <w:pPr>
        <w:pStyle w:val="FirstParagraph"/>
      </w:pPr>
      <w:r>
        <w:t xml:space="preserve">Registro Italiano Navale (RINA). (2023). Rules for the Classification of Steel Ships. Genoa: RINA Services.</w:t>
      </w:r>
    </w:p>
    <w:p>
      <w:pPr>
        <w:pStyle w:val="BodyText"/>
      </w:pPr>
      <w:r>
        <w:t xml:space="preserve">RINA is one of the world's leading classification societies and has a significant operational presence in Milan. This technical document provides the engineering standards for ship design, construction, and maintenance. For a Marine Engineer working in Milan, this text is a daily reference for ensuring that vessel designs meet safety and efficiency criteria. It covers propulsion systems, electrical installations, and structural integrity. The rules are critical for engineers involved in the technical supervision of shipyards in the Adriatic and Tyrrhenian seas, coordinating remotely from Milan-based offices.</w:t>
      </w:r>
    </w:p>
    <w:bookmarkEnd w:id="25"/>
    <w:bookmarkStart w:id="26" w:name="X473116a0c41793643679eeb3b4a12bb01aaadc5"/>
    <w:p>
      <w:pPr>
        <w:pStyle w:val="Heading3"/>
      </w:pPr>
      <w:r>
        <w:t xml:space="preserve">4. Marine Engineering Systems: Design and Operation</w:t>
      </w:r>
    </w:p>
    <w:p>
      <w:pPr>
        <w:pStyle w:val="FirstParagraph"/>
      </w:pPr>
      <w:r>
        <w:t xml:space="preserve">Lamb, G. (2018). Marine Engineering Systems: Design and Operation. Oxford: Butterworth-Heinemann.</w:t>
      </w:r>
    </w:p>
    <w:p>
      <w:pPr>
        <w:pStyle w:val="BodyText"/>
      </w:pPr>
      <w:r>
        <w:t xml:space="preserve">This comprehensive textbook offers a detailed analysis of modern marine engineering systems, including diesel engines, steam turbines, and auxiliary machinery. It is particularly relevant for the Italian market due to its focus on efficiency and emissions reduction, aligning with the European Union's Green Deal. Marine Engineers in Milan, often involved in retrofitting older vessels or designing new eco-friendly ships, will find this resource invaluable. It bridges the gap between theoretical engineering principles and practical application in the Mediterranean shipping context.</w:t>
      </w:r>
    </w:p>
    <w:bookmarkEnd w:id="26"/>
    <w:bookmarkEnd w:id="27"/>
    <w:bookmarkStart w:id="30" w:name="X98f7b67b2c7a58866140fdb984dc538c70063f2"/>
    <w:p>
      <w:pPr>
        <w:pStyle w:val="Heading2"/>
      </w:pPr>
      <w:r>
        <w:t xml:space="preserve">Career and Professional Development in Milan</w:t>
      </w:r>
    </w:p>
    <w:bookmarkStart w:id="28" w:name="X1539b6c2025bdd461909c6b5be5995aa18af7f8"/>
    <w:p>
      <w:pPr>
        <w:pStyle w:val="Heading3"/>
      </w:pPr>
      <w:r>
        <w:t xml:space="preserve">5. The Italian Maritime Industry: Trends and Opportunities</w:t>
      </w:r>
    </w:p>
    <w:p>
      <w:pPr>
        <w:pStyle w:val="FirstParagraph"/>
      </w:pPr>
      <w:r>
        <w:t xml:space="preserve">Camera di Commercio di Milano (Milan Chamber of Commerce). (2022). Report on the Maritime and Logistics Sector in Lombardy. Milan: CCM Publications.</w:t>
      </w:r>
    </w:p>
    <w:p>
      <w:pPr>
        <w:pStyle w:val="BodyText"/>
      </w:pPr>
      <w:r>
        <w:t xml:space="preserve">This report provides a localized analysis of the maritime industry's impact on the Milan economy. It highlights the growing demand for Marine Engineers with expertise in digitalization, automation, and sustainable fuels. The document underscores Milan's role as a hub for maritime technology startups and corporate headquarters. For aspiring or current Marine Engineers, this resource offers insight into career progression opportunities within the region, emphasizing the shift from traditional seafaring roles to shore-based technical management and consultancy positions in the city.</w:t>
      </w:r>
    </w:p>
    <w:bookmarkEnd w:id="28"/>
    <w:bookmarkStart w:id="29" w:name="Xaad61b7cb864824373302ec17c2442317c06fb8"/>
    <w:p>
      <w:pPr>
        <w:pStyle w:val="Heading3"/>
      </w:pPr>
      <w:r>
        <w:t xml:space="preserve">6. Decarbonization of Maritime Transport: The Italian Strategy</w:t>
      </w:r>
    </w:p>
    <w:p>
      <w:pPr>
        <w:pStyle w:val="FirstParagraph"/>
      </w:pPr>
      <w:r>
        <w:t xml:space="preserve">Ministry of Ecological Transition. (2021). National Strategy for the Decarbonization of Maritime Transport. Rome: MIT Press.</w:t>
      </w:r>
    </w:p>
    <w:p>
      <w:pPr>
        <w:pStyle w:val="BodyText"/>
      </w:pPr>
      <w:r>
        <w:t xml:space="preserve">As Italy commits to reducing carbon emissions, this strategy document outlines the roadmap for the maritime sector. It discusses the adoption of LNG, methanol, and hydrogen fuels. Marine Engineers in Milan are at the forefront of implementing these technologies. This text is crucial for understanding the future technical requirements of the profession. It informs engineers about the regulatory pressures and technological innovations they must master to remain competitive in the Italian and European job market.</w:t>
      </w:r>
    </w:p>
    <w:bookmarkEnd w:id="29"/>
    <w:bookmarkEnd w:id="30"/>
    <w:bookmarkStart w:id="31" w:name="conclusion"/>
    <w:p>
      <w:pPr>
        <w:pStyle w:val="Heading2"/>
      </w:pPr>
      <w:r>
        <w:t xml:space="preserve">Conclusion</w:t>
      </w:r>
    </w:p>
    <w:p>
      <w:pPr>
        <w:pStyle w:val="FirstParagraph"/>
      </w:pPr>
      <w:r>
        <w:t xml:space="preserve">The profession of the Marine Engineer in Italy, particularly within the context of Milan, is multifaceted. It requires a deep understanding of international regulations like the STCW, national laws such as the Codice della Navigazione, and technical standards set by bodies like RINA. Furthermore, the evolving landscape of sustainability and digitalization, as highlighted in recent industry reports, demands continuous professional development. This annotated bibliography serves as a foundational guide for engineers navigating this complex and dynamic environment.</w:t>
      </w:r>
    </w:p>
    <w:bookmarkEnd w:id="31"/>
    <w:p>
      <w:pPr>
        <w:pStyle w:val="BodyText"/>
      </w:pPr>
      <w:r>
        <w:t xml:space="preserve">© 2023 Annotated Bibliography on Marine Engineering in Italy Milan.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Marine Engineer in Italy Milan</dc:title>
  <dc:creator/>
  <dc:language>en</dc:language>
  <cp:keywords/>
  <dcterms:created xsi:type="dcterms:W3CDTF">2026-08-06T23:55:06Z</dcterms:created>
  <dcterms:modified xsi:type="dcterms:W3CDTF">2026-08-06T23:55:06Z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