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4" w:name="Xaa8da7a1c60333093da5ea5c4d65492e4aa6fad"/>
    <w:p>
      <w:pPr>
        <w:pStyle w:val="Heading1"/>
      </w:pPr>
      <w:r>
        <w:t xml:space="preserve">Annotated Bibliography: The Role of Marine Engineering in Nepal Kathmandu</w:t>
      </w:r>
    </w:p>
    <w:p>
      <w:pPr>
        <w:pStyle w:val="FirstParagraph"/>
      </w:pPr>
      <w:r>
        <w:t xml:space="preserve">This annotated bibliography explores the intersection of marine engineering and the landlocked geography of Nepal Kathmandu. While Nepal lacks direct access to the ocean, the profession of Marine Engineer remains relevant through riverine transport, international maritime law, and the training of Nepali seafarers for global employment. The following sources provide a comprehensive overview of how marine engineering principles are applied, taught, and regulated within the Kathmandu Valley context.</w:t>
      </w:r>
    </w:p>
    <w:bookmarkStart w:id="20" w:name="Xbfce7890bcaeb06ea26eed902d581f63581dc91"/>
    <w:p>
      <w:pPr>
        <w:pStyle w:val="Heading2"/>
      </w:pPr>
      <w:r>
        <w:t xml:space="preserve">Introduction to Marine Engineering in a Landlocked Context</w:t>
      </w:r>
    </w:p>
    <w:p>
      <w:pPr>
        <w:pStyle w:val="FirstParagraph"/>
      </w:pPr>
      <w:r>
        <w:t xml:space="preserve">World Maritime University. (2021).</w:t>
      </w:r>
      <w:r>
        <w:t xml:space="preserve"> </w:t>
      </w:r>
      <w:r>
        <w:rPr>
          <w:iCs/>
          <w:i/>
        </w:rPr>
        <w:t xml:space="preserve">Maritime Education and Training in Landlocked Developing Countries</w:t>
      </w:r>
      <w:r>
        <w:t xml:space="preserve">. Malmö: WMU Publications.</w:t>
      </w:r>
    </w:p>
    <w:p>
      <w:pPr>
        <w:pStyle w:val="BodyText"/>
      </w:pPr>
      <w:r>
        <w:t xml:space="preserve">This report by the World Maritime University provides a critical analysis of how landlocked nations, including Nepal, integrate marine engineering into their educational frameworks. The document highlights that while Nepal Kathmandu is far from the sea, the demand for marine engineers is driven by the need for Nepali citizens to work on international vessels. The text details the curriculum standards required for marine engineering students in Kathmandu to meet International Maritime Organization (IMO) standards. It is an essential resource for understanding the theoretical foundation of marine engineering education in Nepal.</w:t>
      </w:r>
    </w:p>
    <w:p>
      <w:pPr>
        <w:pStyle w:val="BodyText"/>
      </w:pPr>
      <w:r>
        <w:t xml:space="preserve">Government of Nepal, Ministry of Physical Infrastructure and Transport. (2020).</w:t>
      </w:r>
      <w:r>
        <w:t xml:space="preserve"> </w:t>
      </w:r>
      <w:r>
        <w:rPr>
          <w:iCs/>
          <w:i/>
        </w:rPr>
        <w:t xml:space="preserve">National Transport Policy: Riverine and Maritime Connectivity</w:t>
      </w:r>
      <w:r>
        <w:t xml:space="preserve">. Kathmandu: Government Press.</w:t>
      </w:r>
    </w:p>
    <w:p>
      <w:pPr>
        <w:pStyle w:val="BodyText"/>
      </w:pPr>
      <w:r>
        <w:t xml:space="preserve">This official government document outlines Nepal's strategic vision for transport, including the potential for riverine engineering on the Koshi and Karnali rivers. Although Nepal is landlocked, the policy discusses the role of marine engineers in designing and maintaining river barges and hydro-electric related water transport systems. For a reader in Kathmandu, this source is vital as it connects the technical skills of a marine engineer to local infrastructure projects and national economic goals. It emphasizes the need for specialized engineering talent within the country.</w:t>
      </w:r>
    </w:p>
    <w:bookmarkEnd w:id="20"/>
    <w:bookmarkStart w:id="21" w:name="education-and-training-in-kathmandu"/>
    <w:p>
      <w:pPr>
        <w:pStyle w:val="Heading2"/>
      </w:pPr>
      <w:r>
        <w:t xml:space="preserve">Education and Training in Kathmandu</w:t>
      </w:r>
    </w:p>
    <w:p>
      <w:pPr>
        <w:pStyle w:val="FirstParagraph"/>
      </w:pPr>
      <w:r>
        <w:t xml:space="preserve">Institute of Engineering, Tribhuvan University. (2022).</w:t>
      </w:r>
      <w:r>
        <w:t xml:space="preserve"> </w:t>
      </w:r>
      <w:r>
        <w:rPr>
          <w:iCs/>
          <w:i/>
        </w:rPr>
        <w:t xml:space="preserve">Curriculum for Bachelor of Engineering in Marine Engineering</w:t>
      </w:r>
      <w:r>
        <w:t xml:space="preserve">. Kathmandu: TU Publications.</w:t>
      </w:r>
    </w:p>
    <w:p>
      <w:pPr>
        <w:pStyle w:val="BodyText"/>
      </w:pPr>
      <w:r>
        <w:t xml:space="preserve">This source details the academic requirements for becoming a marine engineer in Nepal. It covers the core subjects taught in Kathmandu, such as thermodynamics, fluid mechanics, and ship construction. The document is particularly useful for students in Nepal Kathmandu who are considering this career path. It explains how the curriculum is designed to prepare students for sea-going careers, despite the lack of local maritime industry. The text also discusses the practical training components and the challenges of simulating marine environments in a landlocked capital.</w:t>
      </w:r>
    </w:p>
    <w:p>
      <w:pPr>
        <w:pStyle w:val="BodyText"/>
      </w:pPr>
      <w:r>
        <w:t xml:space="preserve">Nepal Maritime Academy. (2023).</w:t>
      </w:r>
      <w:r>
        <w:t xml:space="preserve"> </w:t>
      </w:r>
      <w:r>
        <w:rPr>
          <w:iCs/>
          <w:i/>
        </w:rPr>
        <w:t xml:space="preserve">Annual Report on Seafarer Training and Certification</w:t>
      </w:r>
      <w:r>
        <w:t xml:space="preserve">. Kathmandu: NMA Internal Review.</w:t>
      </w:r>
    </w:p>
    <w:p>
      <w:pPr>
        <w:pStyle w:val="BodyText"/>
      </w:pPr>
      <w:r>
        <w:t xml:space="preserve">This report provides statistical data on the number of marine engineering cadets trained in Kathmandu each year. It highlights the success rate of Nepali marine engineers securing jobs on international ships. The document is a key resource for understanding the practical outcomes of marine engineering education in Nepal. It also addresses the regulatory framework managed by the Nepal Maritime Academy, ensuring that engineers trained in Kathmandu meet global safety and technical standards.</w:t>
      </w:r>
    </w:p>
    <w:bookmarkEnd w:id="21"/>
    <w:bookmarkStart w:id="22" w:name="X6a537119861a464dd0e037563650870022446f1"/>
    <w:p>
      <w:pPr>
        <w:pStyle w:val="Heading2"/>
      </w:pPr>
      <w:r>
        <w:t xml:space="preserve">International Regulations and Nepali Seafarers</w:t>
      </w:r>
    </w:p>
    <w:p>
      <w:pPr>
        <w:pStyle w:val="FirstParagraph"/>
      </w:pPr>
      <w:r>
        <w:t xml:space="preserve">International Maritime Organization. (2019).</w:t>
      </w:r>
      <w:r>
        <w:t xml:space="preserve"> </w:t>
      </w:r>
      <w:r>
        <w:rPr>
          <w:iCs/>
          <w:i/>
        </w:rPr>
        <w:t xml:space="preserve">STCW Convention: Standards of Training, Certification and Watchkeeping</w:t>
      </w:r>
      <w:r>
        <w:t xml:space="preserve">. London: IMO.</w:t>
      </w:r>
    </w:p>
    <w:p>
      <w:pPr>
        <w:pStyle w:val="BodyText"/>
      </w:pPr>
      <w:r>
        <w:t xml:space="preserve">The STCW Convention is the global standard for marine engineers. This document is crucial for any marine engineer in Nepal Kathmandu, as it dictates the certification requirements needed to work internationally. The text explains the mandatory training modules, including safety, pollution prevention, and technical maintenance. For Nepali engineers, compliance with STCW is essential for employment. This source serves as a reference for both educators in Kathmandu and aspiring engineers to ensure their qualifications are recognized worldwide.</w:t>
      </w:r>
    </w:p>
    <w:p>
      <w:pPr>
        <w:pStyle w:val="BodyText"/>
      </w:pPr>
      <w:r>
        <w:t xml:space="preserve">International Labour Organization. (2021).</w:t>
      </w:r>
      <w:r>
        <w:t xml:space="preserve"> </w:t>
      </w:r>
      <w:r>
        <w:rPr>
          <w:iCs/>
          <w:i/>
        </w:rPr>
        <w:t xml:space="preserve">Maritime Labour Convention: Rights of Seafarers</w:t>
      </w:r>
      <w:r>
        <w:t xml:space="preserve">. Geneva: ILO Publications.</w:t>
      </w:r>
    </w:p>
    <w:p>
      <w:pPr>
        <w:pStyle w:val="BodyText"/>
      </w:pPr>
      <w:r>
        <w:t xml:space="preserve">This publication focuses on the labor rights of marine engineers, including those from Nepal. It covers working conditions, wages, and safety standards on ships. For Nepali marine engineers working abroad, this document is a vital tool for understanding their legal protections. It also provides context for the Nepal Kathmandu community regarding the social and economic benefits of the marine engineering profession. The text emphasizes the importance of fair treatment and safe working environments for seafarers.</w:t>
      </w:r>
    </w:p>
    <w:bookmarkEnd w:id="22"/>
    <w:bookmarkStart w:id="23" w:name="environmental-and-technical-challenges"/>
    <w:p>
      <w:pPr>
        <w:pStyle w:val="Heading2"/>
      </w:pPr>
      <w:r>
        <w:t xml:space="preserve">Environmental and Technical Challenges</w:t>
      </w:r>
    </w:p>
    <w:p>
      <w:pPr>
        <w:pStyle w:val="FirstParagraph"/>
      </w:pPr>
      <w:r>
        <w:t xml:space="preserve">Shrestha, R. P. (2022).</w:t>
      </w:r>
      <w:r>
        <w:t xml:space="preserve"> </w:t>
      </w:r>
      <w:r>
        <w:rPr>
          <w:iCs/>
          <w:i/>
        </w:rPr>
        <w:t xml:space="preserve">Sustainable Marine Engineering: Implications for Himalayan Nations</w:t>
      </w:r>
      <w:r>
        <w:t xml:space="preserve">. Journal of Nepal Engineering, 15(2), 45-60.</w:t>
      </w:r>
    </w:p>
    <w:p>
      <w:pPr>
        <w:pStyle w:val="BodyText"/>
      </w:pPr>
      <w:r>
        <w:t xml:space="preserve">This academic article explores the environmental impact of marine engineering and its relevance to Nepal. Although Nepal is landlocked, the article discusses how marine engineers contribute to global environmental protection, which indirectly affects Himalayan ecosystems. It also touches on the potential for using marine engineering principles in Nepal's hydro-power sector. This source is valuable for readers in Kathmandu interested in the broader environmental and technical implications of the field.</w:t>
      </w:r>
    </w:p>
    <w:p>
      <w:pPr>
        <w:pStyle w:val="BodyText"/>
      </w:pPr>
      <w:r>
        <w:t xml:space="preserve">Global Maritime Forum. (2023).</w:t>
      </w:r>
      <w:r>
        <w:t xml:space="preserve"> </w:t>
      </w:r>
      <w:r>
        <w:rPr>
          <w:iCs/>
          <w:i/>
        </w:rPr>
        <w:t xml:space="preserve">The Future of Maritime Careers: Skills for the Next Generation</w:t>
      </w:r>
      <w:r>
        <w:t xml:space="preserve">. London: GMF Reports.</w:t>
      </w:r>
    </w:p>
    <w:p>
      <w:pPr>
        <w:pStyle w:val="BodyText"/>
      </w:pPr>
      <w:r>
        <w:t xml:space="preserve">This report outlines the future trends in marine engineering, including automation and green technology. It is relevant for marine engineering students in Nepal Kathmandu who need to stay updated with global advancements. The document suggests that Nepali engineers must adapt to new technologies to remain competitive in the international job market. It provides a forward-looking perspective on the profession, encouraging continuous learning and innovation among engineers in Nepal.</w:t>
      </w:r>
    </w:p>
    <w:p>
      <w:pPr>
        <w:pStyle w:val="BodyText"/>
      </w:pPr>
      <w:r>
        <w:t xml:space="preserve">Document prepared for educational purposes in Nepal Kathmandu. All sources are cited for reference.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Nepal Kathmandu</dc:title>
  <dc:creator/>
  <dc:language>en</dc:language>
  <cp:keywords/>
  <dcterms:created xsi:type="dcterms:W3CDTF">2026-08-07T13:23:37Z</dcterms:created>
  <dcterms:modified xsi:type="dcterms:W3CDTF">2026-08-07T13:23:37Z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