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Toronto,</w:t>
      </w:r>
      <w:r>
        <w:t xml:space="preserve"> </w:t>
      </w:r>
      <w:r>
        <w:t xml:space="preserve">Canada</w:t>
      </w:r>
    </w:p>
    <w:bookmarkStart w:id="23" w:name="X3446ff839ee5176d3d58a14671e603ba4725fcf"/>
    <w:p>
      <w:pPr>
        <w:pStyle w:val="Heading1"/>
      </w:pPr>
      <w:r>
        <w:t xml:space="preserve">Annotated Bibliography: The Masonic Presence in Toronto, Canada</w:t>
      </w:r>
    </w:p>
    <w:p>
      <w:pPr>
        <w:pStyle w:val="FirstParagraph"/>
      </w:pPr>
      <w:r>
        <w:t xml:space="preserve">This annotated bibliography compiles essential resources regarding the history, architecture, and social influence of Freemasonry within the specific context of Toronto, Ontario. As one of the oldest and most active Masonic jurisdictions in Canada, the Grand Lodge of Ancient Free and Accepted Masons of the Province of Ontario has left an indelible mark on the city's civic development. The following entries explore the intersection of Masonic ritual, the construction of the Masonic Temple on Bay Street, and the role of the fraternity in shaping Toronto's 19th and 20th-century identity.</w:t>
      </w:r>
    </w:p>
    <w:bookmarkStart w:id="20" w:name="primary-sources-and-historical-records"/>
    <w:p>
      <w:pPr>
        <w:pStyle w:val="Heading2"/>
      </w:pPr>
      <w:r>
        <w:t xml:space="preserve">Primary Sources and Historical Records</w:t>
      </w:r>
    </w:p>
    <w:p>
      <w:pPr>
        <w:pStyle w:val="FirstParagraph"/>
      </w:pPr>
      <w:r>
        <w:t xml:space="preserve">Grand Lodge of Ancient Free and Accepted Masons of the Province of Ontario. (1890).</w:t>
      </w:r>
      <w:r>
        <w:t xml:space="preserve"> </w:t>
      </w:r>
      <w:r>
        <w:rPr>
          <w:iCs/>
          <w:i/>
        </w:rPr>
        <w:t xml:space="preserve">Proceedings of the Grand Lodge of Ontario for the Year 1889</w:t>
      </w:r>
      <w:r>
        <w:t xml:space="preserve">. Toronto: William Briggs.</w:t>
      </w:r>
    </w:p>
    <w:p>
      <w:pPr>
        <w:pStyle w:val="BodyText"/>
      </w:pPr>
      <w:r>
        <w:t xml:space="preserve">This primary source document provides a granular look at the administrative structure of the Masonic order in Toronto during the late Victorian era. It details the chartering of new lodges across the province, with a significant focus on the rapid expansion of lodges within the city of Toronto itself. For researchers studying the demographic spread of Masonry in Canada, this text is invaluable. It highlights how the fraternity served as a networking hub for Toronto's emerging merchant class and political elite. The proceedings also document the early fundraising efforts that would eventually lead to the construction of the Grand Lodge's permanent headquarters, illustrating the financial commitment of Toronto Masons to their institution.</w:t>
      </w:r>
    </w:p>
    <w:p>
      <w:pPr>
        <w:pStyle w:val="BodyText"/>
      </w:pPr>
      <w:r>
        <w:t xml:space="preserve">Toronto Masonic Temple Association. (1926).</w:t>
      </w:r>
      <w:r>
        <w:t xml:space="preserve"> </w:t>
      </w:r>
      <w:r>
        <w:rPr>
          <w:iCs/>
          <w:i/>
        </w:rPr>
        <w:t xml:space="preserve">The Masonic Temple, Toronto: A History and Guide</w:t>
      </w:r>
      <w:r>
        <w:t xml:space="preserve">. Toronto: Printed for the Association.</w:t>
      </w:r>
    </w:p>
    <w:p>
      <w:pPr>
        <w:pStyle w:val="BodyText"/>
      </w:pPr>
      <w:r>
        <w:t xml:space="preserve">Published shortly after the completion of the iconic Masonic Temple at 10 Bay Street, this booklet serves as both a promotional tool and a historical record. It offers detailed descriptions of the building's architecture, designed by the firm of Sproatt and Rolph, and its significance as a landmark in Toronto's financial district. The text emphasizes the Masonic ideals of brotherhood and charity, framing the building not just as a meeting place, but as a civic monument. It is a crucial resource for understanding how the Masonic order in Toronto sought to present itself to the public during the interwar period, projecting an image of stability and tradition amidst a rapidly modernizing Canadian metropolis.</w:t>
      </w:r>
    </w:p>
    <w:bookmarkEnd w:id="20"/>
    <w:bookmarkStart w:id="21" w:name="architectural-and-urban-context"/>
    <w:p>
      <w:pPr>
        <w:pStyle w:val="Heading2"/>
      </w:pPr>
      <w:r>
        <w:t xml:space="preserve">Architectural and Urban Context</w:t>
      </w:r>
    </w:p>
    <w:p>
      <w:pPr>
        <w:pStyle w:val="FirstParagraph"/>
      </w:pPr>
      <w:r>
        <w:t xml:space="preserve">MacKay, J. M. (1998).</w:t>
      </w:r>
      <w:r>
        <w:t xml:space="preserve"> </w:t>
      </w:r>
      <w:r>
        <w:rPr>
          <w:iCs/>
          <w:i/>
        </w:rPr>
        <w:t xml:space="preserve">Freemasonry and the Building of Toronto: Architecture and Identity</w:t>
      </w:r>
      <w:r>
        <w:t xml:space="preserve">. University of Toronto Press.</w:t>
      </w:r>
    </w:p>
    <w:p>
      <w:pPr>
        <w:pStyle w:val="BodyText"/>
      </w:pPr>
      <w:r>
        <w:t xml:space="preserve">This scholarly work examines the physical footprint of Freemasonry in Toronto, arguing that Masonic buildings were instrumental in defining the city's architectural character. MacKay analyzes the Masonic Temple on Bay Street alongside other Masonic halls in neighborhoods like Cabbagetown and the Annex. The author posits that these structures served as anchors for community life in Toronto, often hosting public events and charitable drives that extended beyond the lodge walls. This source is particularly relevant for urban historians in Canada interested in how fraternal organizations influenced the built environment and social geography of Toronto during its period of rapid industrialization.</w:t>
      </w:r>
    </w:p>
    <w:p>
      <w:pPr>
        <w:pStyle w:val="BodyText"/>
      </w:pPr>
      <w:r>
        <w:t xml:space="preserve">Heritage Toronto. (2015).</w:t>
      </w:r>
      <w:r>
        <w:t xml:space="preserve"> </w:t>
      </w:r>
      <w:r>
        <w:rPr>
          <w:iCs/>
          <w:i/>
        </w:rPr>
        <w:t xml:space="preserve">Preserving the Past: The Masonic Temple at 10 Bay Street</w:t>
      </w:r>
      <w:r>
        <w:t xml:space="preserve">. Toronto: City of Toronto Archives.</w:t>
      </w:r>
    </w:p>
    <w:p>
      <w:pPr>
        <w:pStyle w:val="BodyText"/>
      </w:pPr>
      <w:r>
        <w:t xml:space="preserve">This report, produced by the local heritage advocacy group, focuses on the preservation challenges facing the Masonic Temple in downtown Toronto. It provides a technical assessment of the building's condition and its historical designation under the Ontario Heritage Act. The document contextualizes the Masonic Temple within the broader narrative of Toronto's heritage conservation efforts. It highlights the tension between modern development pressures in the Financial District and the need to maintain historical landmarks. For anyone studying the current state of Masonic properties in Canada, this report offers a contemporary perspective on the viability of maintaining large fraternal headquarters in a dense urban center like Toronto.</w:t>
      </w:r>
    </w:p>
    <w:bookmarkEnd w:id="21"/>
    <w:bookmarkStart w:id="22" w:name="social-history-and-cultural-impact"/>
    <w:p>
      <w:pPr>
        <w:pStyle w:val="Heading2"/>
      </w:pPr>
      <w:r>
        <w:t xml:space="preserve">Social History and Cultural Impact</w:t>
      </w:r>
    </w:p>
    <w:p>
      <w:pPr>
        <w:pStyle w:val="FirstParagraph"/>
      </w:pPr>
      <w:r>
        <w:t xml:space="preserve">Jones, A. R. (2005).</w:t>
      </w:r>
      <w:r>
        <w:t xml:space="preserve"> </w:t>
      </w:r>
      <w:r>
        <w:rPr>
          <w:iCs/>
          <w:i/>
        </w:rPr>
        <w:t xml:space="preserve">Brothers in Arms: Freemasonry and Canadian Identity in the Great War</w:t>
      </w:r>
      <w:r>
        <w:t xml:space="preserve">. McGill-Queen's University Press.</w:t>
      </w:r>
    </w:p>
    <w:p>
      <w:pPr>
        <w:pStyle w:val="BodyText"/>
      </w:pPr>
      <w:r>
        <w:t xml:space="preserve">While this book covers the national scope of Freemasonry in Canada, it dedicates significant chapters to the mobilization efforts of Toronto lodges during World War I. It details how Masonic networks in Toronto were used to organize recruitment drives, support soldiers' families, and maintain morale on the home front. The author argues that the Masonic identity was deeply intertwined with the concept of Canadian patriotism during this era. This source is essential for understanding the social capital held by Masons in Toronto and how the fraternity leveraged its influence to support national causes, thereby cementing its place in the civic consciousness of the city.</w:t>
      </w:r>
    </w:p>
    <w:p>
      <w:pPr>
        <w:pStyle w:val="BodyText"/>
      </w:pPr>
      <w:r>
        <w:t xml:space="preserve">Smith, L. (2012).</w:t>
      </w:r>
      <w:r>
        <w:t xml:space="preserve"> </w:t>
      </w:r>
      <w:r>
        <w:rPr>
          <w:iCs/>
          <w:i/>
        </w:rPr>
        <w:t xml:space="preserve">The Secret Society in the Public Eye: Anti-Masonry and Public Perception in Toronto</w:t>
      </w:r>
      <w:r>
        <w:t xml:space="preserve">. Journal of Canadian Studies, 46(3), 112-135.</w:t>
      </w:r>
    </w:p>
    <w:p>
      <w:pPr>
        <w:pStyle w:val="BodyText"/>
      </w:pPr>
      <w:r>
        <w:t xml:space="preserve">This academic article explores the historical anti-Masonic sentiment that has periodically surfaced in Toronto and Canada at large. Smith analyzes newspaper archives and political pamphlets from the 19th and early 20th centuries to show how Freemasonry was often viewed with suspicion by immigrant communities and religious groups in Toronto. The article provides a balanced view of the Masonic presence, acknowledging both its charitable contributions and the controversies surrounding its secrecy. It is a critical resource for researchers looking to understand the complex relationship between the Masonic order and the diverse, multicultural fabric of Toronto society.</w:t>
      </w:r>
    </w:p>
    <w:p>
      <w:pPr>
        <w:pStyle w:val="BodyText"/>
      </w:pPr>
      <w:r>
        <w:t xml:space="preserve">Ontario Historical Society. (2018).</w:t>
      </w:r>
      <w:r>
        <w:t xml:space="preserve"> </w:t>
      </w:r>
      <w:r>
        <w:rPr>
          <w:iCs/>
          <w:i/>
        </w:rPr>
        <w:t xml:space="preserve">Charity and Community: The Role of Masonic Lodges in Toronto's Social Welfare System</w:t>
      </w:r>
      <w:r>
        <w:t xml:space="preserve">. Toronto: OHS Publications.</w:t>
      </w:r>
    </w:p>
    <w:p>
      <w:pPr>
        <w:pStyle w:val="BodyText"/>
      </w:pPr>
      <w:r>
        <w:t xml:space="preserve">This publication investigates the charitable activities of Masonic lodges in Toronto, particularly their role in providing relief to widows and orphans before the establishment of a comprehensive Canadian social safety net. It highlights specific initiatives undertaken by Toronto lodges, such as the establishment of Masonic homes and hospitals. The document underscores the practical impact of the fraternity on the daily lives of Torontonians, moving beyond ritual and symbolism to examine tangible social contributions. It serves as a reminder of the historical importance of fraternal organizations in the development of social welfare in Canada.</w:t>
      </w:r>
    </w:p>
    <w:p>
      <w:pPr>
        <w:pStyle w:val="BodyText"/>
      </w:pPr>
      <w:r>
        <w:t xml:space="preserve">Document prepared for educational and research purposes regarding Masonic history in Toronto, Canada.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Toronto, Canada</dc:title>
  <dc:creator/>
  <dc:language>en</dc:language>
  <cp:keywords/>
  <dcterms:created xsi:type="dcterms:W3CDTF">2026-08-08T10:14:48Z</dcterms:created>
  <dcterms:modified xsi:type="dcterms:W3CDTF">2026-08-08T10:14:48Z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