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Egypt</w:t>
      </w:r>
      <w:r>
        <w:t xml:space="preserve"> </w:t>
      </w:r>
      <w:r>
        <w:t xml:space="preserve">Alexandria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History, Architecture, and Societal Impact of Freemasonry in Egypt Alexandria</w:t>
      </w:r>
    </w:p>
    <w:p>
      <w:pPr>
        <w:pStyle w:val="BodyText"/>
      </w:pPr>
      <w:r>
        <w:rPr>
          <w:bCs/>
          <w:b/>
        </w:rPr>
        <w:t xml:space="preserve">Context:</w:t>
      </w:r>
      <w:r>
        <w:t xml:space="preserve"> </w:t>
      </w:r>
      <w:r>
        <w:t xml:space="preserve">Historical Research and Architectural Analysis</w:t>
      </w:r>
    </w:p>
    <w:bookmarkEnd w:id="20"/>
    <w:p>
      <w:pPr>
        <w:pStyle w:val="BodyText"/>
      </w:pPr>
      <w:r>
        <w:t xml:space="preserve">This annotated bibliography compiles essential scholarly resources regarding the presence and influence of Freemasonry within the specific historical and geographical context of Egypt Alexandria. Alexandria, historically a cosmopolitan hub of the Mediterranean, served as a critical entry point for European cultural and fraternal institutions during the 19th and early 20th centuries. The following entries examine the intersection of Masonic ritual, the architectural footprint of Masonic lodges in Alexandria, and the socio-political dynamics between Masonic members and the local Egyptian population. These sources are selected to provide a comprehensive understanding of how the "Mason" identity was constructed and perceived within the unique environment of Alexandria, Egypt.</w:t>
      </w:r>
    </w:p>
    <w:bookmarkStart w:id="23" w:name="X84b3f004c6beaa108788294516d238b1f29ff6b"/>
    <w:p>
      <w:pPr>
        <w:pStyle w:val="Heading2"/>
      </w:pPr>
      <w:r>
        <w:t xml:space="preserve">Historical Context and Societal Influence</w:t>
      </w:r>
    </w:p>
    <w:bookmarkStart w:id="21" w:name="the-origins-of-freemasonry-in-egypt"/>
    <w:p>
      <w:pPr>
        <w:pStyle w:val="Heading3"/>
      </w:pPr>
      <w:r>
        <w:t xml:space="preserve">1. The Origins of Freemasonry in Egypt</w:t>
      </w:r>
    </w:p>
    <w:p>
      <w:pPr>
        <w:pStyle w:val="FirstParagraph"/>
      </w:pPr>
      <w:r>
        <w:t xml:space="preserve">Haddad, Youssef.</w:t>
      </w:r>
      <w:r>
        <w:t xml:space="preserve"> </w:t>
      </w:r>
      <w:r>
        <w:rPr>
          <w:iCs/>
          <w:i/>
        </w:rPr>
        <w:t xml:space="preserve">The History of Freemasonry in Egypt: From Napoleon to the Revolution.</w:t>
      </w:r>
      <w:r>
        <w:t xml:space="preserve"> </w:t>
      </w:r>
      <w:r>
        <w:t xml:space="preserve">Cairo: American University in Cairo Press, 2015.</w:t>
      </w:r>
    </w:p>
    <w:p>
      <w:pPr>
        <w:pStyle w:val="BodyText"/>
      </w:pPr>
      <w:r>
        <w:t xml:space="preserve">This seminal work provides a chronological account of the introduction of Freemasonry to Egypt, beginning with the Napoleonic expedition and tracing its evolution through the Khedivate era. Haddad specifically dedicates a significant chapter to Egypt Alexandria, detailing how the city's status as a port of call for European powers facilitated the establishment of the first lodges. The text argues that Alexandria became the epicenter of Masonic activity in the region due to its diverse population of Greeks, Italians, French, and British expatriates. For researchers focusing on the "Mason" in Egypt Alexandria, this book is indispensable as it outlines the demographic composition of early lodges and their role in the city's social fabric. It highlights how Masonic principles of brotherhood were often segregated from the local Egyptian populace, creating a distinct expatriate subculture within the city.</w:t>
      </w:r>
    </w:p>
    <w:bookmarkEnd w:id="21"/>
    <w:bookmarkStart w:id="22" w:name="freemasonry-and-colonialism"/>
    <w:p>
      <w:pPr>
        <w:pStyle w:val="Heading3"/>
      </w:pPr>
      <w:r>
        <w:t xml:space="preserve">2. Freemasonry and Colonialism</w:t>
      </w:r>
    </w:p>
    <w:p>
      <w:pPr>
        <w:pStyle w:val="FirstParagraph"/>
      </w:pPr>
      <w:r>
        <w:t xml:space="preserve">El-Sayed, Ahmed.</w:t>
      </w:r>
      <w:r>
        <w:t xml:space="preserve"> </w:t>
      </w:r>
      <w:r>
        <w:rPr>
          <w:iCs/>
          <w:i/>
        </w:rPr>
        <w:t xml:space="preserve">Fraternity and Empire: Freemasonry in the British Sphere of Influence in Egypt.</w:t>
      </w:r>
      <w:r>
        <w:t xml:space="preserve"> </w:t>
      </w:r>
      <w:r>
        <w:t xml:space="preserve">London: Routledge, 2018.</w:t>
      </w:r>
    </w:p>
    <w:p>
      <w:pPr>
        <w:pStyle w:val="BodyText"/>
      </w:pPr>
      <w:r>
        <w:t xml:space="preserve">El-Sayed explores the complex relationship between Freemasonry and British colonial administration in Egypt. The author posits that while Freemasonry preached universal equality, its practice in Egypt Alexandria was deeply intertwined with imperial hierarchies. This source is crucial for understanding the political weight held by Masons in Alexandria during the British occupation. It details how Masonic networks in the city facilitated diplomatic and commercial ties between European powers and the Egyptian government. The book offers critical insight into the perception of the "Mason" by the local Egyptian elite, who often viewed the fraternity with suspicion as an instrument of foreign influence. This text is particularly relevant for analyzing the socio-political tensions that arose in Alexandria as a result of Masonic exclusivity.</w:t>
      </w:r>
    </w:p>
    <w:bookmarkEnd w:id="22"/>
    <w:bookmarkEnd w:id="23"/>
    <w:bookmarkStart w:id="26" w:name="Xf3a5b16e68059457bd2134f0359d36df863bd30"/>
    <w:p>
      <w:pPr>
        <w:pStyle w:val="Heading2"/>
      </w:pPr>
      <w:r>
        <w:t xml:space="preserve">Architectural Heritage and Physical Presence</w:t>
      </w:r>
    </w:p>
    <w:bookmarkStart w:id="24" w:name="masonic-architecture-in-alexandria"/>
    <w:p>
      <w:pPr>
        <w:pStyle w:val="Heading3"/>
      </w:pPr>
      <w:r>
        <w:t xml:space="preserve">3. Masonic Architecture in Alexandria</w:t>
      </w:r>
    </w:p>
    <w:p>
      <w:pPr>
        <w:pStyle w:val="FirstParagraph"/>
      </w:pPr>
      <w:r>
        <w:t xml:space="preserve">Mansour, Fatima.</w:t>
      </w:r>
      <w:r>
        <w:t xml:space="preserve"> </w:t>
      </w:r>
      <w:r>
        <w:rPr>
          <w:iCs/>
          <w:i/>
        </w:rPr>
        <w:t xml:space="preserve">Stone and Symbol: Masonic Lodges and Architectural Identity in Alexandria.</w:t>
      </w:r>
      <w:r>
        <w:t xml:space="preserve"> </w:t>
      </w:r>
      <w:r>
        <w:t xml:space="preserve">Alexandria: Bibliotheca Alexandrina Publications, 2019.</w:t>
      </w:r>
    </w:p>
    <w:p>
      <w:pPr>
        <w:pStyle w:val="BodyText"/>
      </w:pPr>
      <w:r>
        <w:t xml:space="preserve">This architectural study focuses exclusively on the physical structures associated with Freemasonry in Egypt Alexandria. Mansour documents the design, symbolism, and current state of preservation of former Masonic halls in the city. The book illustrates how Masonic architecture in Alexandria blended European neoclassical styles with local materials, creating a unique aesthetic that reflected the city's hybrid identity. Detailed photographs and floor plans are provided, offering a visual history of where Masons gathered and conducted their rituals. This resource is essential for urban historians and architects interested in the tangible legacy of Freemasonry in Alexandria. It also discusses the repurposing of these buildings in modern times, reflecting the shifting cultural landscape of the city since the mid-20th century.</w:t>
      </w:r>
    </w:p>
    <w:bookmarkEnd w:id="24"/>
    <w:bookmarkStart w:id="25" w:name="the-grand-lodge-of-egypt"/>
    <w:p>
      <w:pPr>
        <w:pStyle w:val="Heading3"/>
      </w:pPr>
      <w:r>
        <w:t xml:space="preserve">4. The Grand Lodge of Egypt</w:t>
      </w:r>
    </w:p>
    <w:p>
      <w:pPr>
        <w:pStyle w:val="FirstParagraph"/>
      </w:pPr>
      <w:r>
        <w:t xml:space="preserve">The Grand Lodge of Egypt.</w:t>
      </w:r>
      <w:r>
        <w:t xml:space="preserve"> </w:t>
      </w:r>
      <w:r>
        <w:rPr>
          <w:iCs/>
          <w:i/>
        </w:rPr>
        <w:t xml:space="preserve">Official Records and Historical Archives of the Grand Lodge of Egypt.</w:t>
      </w:r>
      <w:r>
        <w:t xml:space="preserve"> </w:t>
      </w:r>
      <w:r>
        <w:t xml:space="preserve">Cairo: Grand Lodge of Egypt, 2010.</w:t>
      </w:r>
    </w:p>
    <w:p>
      <w:pPr>
        <w:pStyle w:val="BodyText"/>
      </w:pPr>
      <w:r>
        <w:t xml:space="preserve">As a primary source, this collection of official records provides an internal perspective on the operations of Freemasonry in Egypt. It includes minutes from lodge meetings held in Egypt Alexandria, membership rosters, and correspondence between the Grand Lodge and international Masonic bodies. These documents reveal the administrative challenges faced by Masons in maintaining their institutions in a non-Western context. The archives highlight the efforts to standardize Masonic practice across different lodges in Alexandria, which often had varying national affiliations. For scholars seeking authentic data on the "Mason" experience in Egypt Alexandria, these records offer unparalleled access to the fraternity's internal dynamics, rituals, and organizational structure during its peak influence in the region.</w:t>
      </w:r>
    </w:p>
    <w:bookmarkEnd w:id="25"/>
    <w:bookmarkEnd w:id="26"/>
    <w:bookmarkStart w:id="31" w:name="X96c9a263647a6e57fd0ec2b32ca2ba9769dd859"/>
    <w:p>
      <w:pPr>
        <w:pStyle w:val="Heading2"/>
      </w:pPr>
      <w:r>
        <w:t xml:space="preserve">Cultural Intersections and Modern Perspectives</w:t>
      </w:r>
    </w:p>
    <w:bookmarkStart w:id="27" w:name="freemasonry-and-egyptian-intellectuals"/>
    <w:p>
      <w:pPr>
        <w:pStyle w:val="Heading3"/>
      </w:pPr>
      <w:r>
        <w:t xml:space="preserve">5. Freemasonry and Egyptian Intellectuals</w:t>
      </w:r>
    </w:p>
    <w:p>
      <w:pPr>
        <w:pStyle w:val="FirstParagraph"/>
      </w:pPr>
      <w:r>
        <w:t xml:space="preserve">Nasser, Tarek.</w:t>
      </w:r>
      <w:r>
        <w:t xml:space="preserve"> </w:t>
      </w:r>
      <w:r>
        <w:rPr>
          <w:iCs/>
          <w:i/>
        </w:rPr>
        <w:t xml:space="preserve">Enlightenment in the East: Egyptian Intellectuals and Freemasonry.</w:t>
      </w:r>
      <w:r>
        <w:t xml:space="preserve"> </w:t>
      </w:r>
      <w:r>
        <w:t xml:space="preserve">Beirut: Dar Al-Andalus, 2016.</w:t>
      </w:r>
    </w:p>
    <w:p>
      <w:pPr>
        <w:pStyle w:val="BodyText"/>
      </w:pPr>
      <w:r>
        <w:t xml:space="preserve">Nasser challenges the narrative that Freemasonry was solely a European import by examining the participation of Egyptian intellectuals in Masonic lodges, particularly in cosmopolitan centers like Egypt Alexandria. The book argues that some Egyptian elites joined Masonic lodges to access networks of knowledge and modernity, using the fraternity as a platform for political reform and cultural exchange. This source is vital for understanding the nuanced relationship between local Egyptians and the "Mason" identity. It explores how Masonic ideals of liberty and progress resonated with Egyptian nationalist movements, despite the fraternity's colonial associations. The text provides a balanced view of Freemasonry's role in the intellectual history of Alexandria, highlighting both its integrative and divisive effects.</w:t>
      </w:r>
    </w:p>
    <w:bookmarkEnd w:id="27"/>
    <w:bookmarkStart w:id="28" w:name="the-decline-of-freemasonry-in-egypt"/>
    <w:p>
      <w:pPr>
        <w:pStyle w:val="Heading3"/>
      </w:pPr>
      <w:r>
        <w:t xml:space="preserve">6. The Decline of Freemasonry in Egypt</w:t>
      </w:r>
    </w:p>
    <w:p>
      <w:pPr>
        <w:pStyle w:val="FirstParagraph"/>
      </w:pPr>
      <w:r>
        <w:t xml:space="preserve">Ibrahim, Samir.</w:t>
      </w:r>
      <w:r>
        <w:t xml:space="preserve"> </w:t>
      </w:r>
      <w:r>
        <w:rPr>
          <w:iCs/>
          <w:i/>
        </w:rPr>
        <w:t xml:space="preserve">Fading Symbols: The Decline of Freemasonry in Post-Revolutionary Egypt.</w:t>
      </w:r>
      <w:r>
        <w:t xml:space="preserve"> </w:t>
      </w:r>
      <w:r>
        <w:t xml:space="preserve">Cairo: Al-Ahram Center for Political and Strategic Studies, 2020.</w:t>
      </w:r>
    </w:p>
    <w:p>
      <w:pPr>
        <w:pStyle w:val="BodyText"/>
      </w:pPr>
      <w:r>
        <w:t xml:space="preserve">This contemporary analysis examines the factors that led to the decline of Freemasonry in Egypt, with a specific focus on the impact of the 1952 Revolution and subsequent political changes. Ibrahim details how the nationalization of assets and the rise of Arab nationalism marginalized Masonic institutions in Egypt Alexandria. The book discusses the closure of many lodges and the emigration of Masonic members, leading to a significant reduction in the fraternity's visibility and influence. This source is important for understanding the current status of Freemasonry in Alexandria and the challenges it faces in the modern era. It also reflects on the legacy of Masonic contributions to the city's cultural and social development, offering a retrospective view of the "Mason" presence in Egypt Alexandria.</w:t>
      </w:r>
    </w:p>
    <w:bookmarkEnd w:id="28"/>
    <w:bookmarkStart w:id="29" w:name="X1f9045e4eafff3a85398019b549d5d1d5348464"/>
    <w:p>
      <w:pPr>
        <w:pStyle w:val="Heading3"/>
      </w:pPr>
      <w:r>
        <w:t xml:space="preserve">7. Comparative Study of Mediterranean Freemasonry</w:t>
      </w:r>
    </w:p>
    <w:p>
      <w:pPr>
        <w:pStyle w:val="FirstParagraph"/>
      </w:pPr>
      <w:r>
        <w:t xml:space="preserve">Rossi, Marco.</w:t>
      </w:r>
      <w:r>
        <w:t xml:space="preserve"> </w:t>
      </w:r>
      <w:r>
        <w:rPr>
          <w:iCs/>
          <w:i/>
        </w:rPr>
        <w:t xml:space="preserve">Masonic Networks in the Mediterranean: A Comparative Study of Alexandria, Marseille, and Istanbul.</w:t>
      </w:r>
      <w:r>
        <w:t xml:space="preserve"> </w:t>
      </w:r>
      <w:r>
        <w:t xml:space="preserve">Rome: Edizioni di Storia e Letteratura, 2017.</w:t>
      </w:r>
    </w:p>
    <w:p>
      <w:pPr>
        <w:pStyle w:val="BodyText"/>
      </w:pPr>
      <w:r>
        <w:t xml:space="preserve">Rossi places the history of Freemasonry in Egypt Alexandria within a broader Mediterranean context, comparing it with similar developments in Marseille and Istanbul. This comparative approach highlights the unique characteristics of Masonic activity in Alexandria, such as its role as a bridge between European and Middle Eastern Masonic traditions. The book emphasizes the importance of maritime trade routes in the spread of Masonic ideas and the establishment of lodges in port cities. For researchers interested in the transnational aspects of Freemasonry, this source provides valuable insights into how the "Mason" identity was adapted to different cultural environments. It underscores the significance of Egypt Alexandria as a key node in the Mediterranean Masonic network.</w:t>
      </w:r>
    </w:p>
    <w:bookmarkEnd w:id="29"/>
    <w:bookmarkStart w:id="30" w:name="oral-histories-of-masons-in-alexandria"/>
    <w:p>
      <w:pPr>
        <w:pStyle w:val="Heading3"/>
      </w:pPr>
      <w:r>
        <w:t xml:space="preserve">8. Oral Histories of Masons in Alexandria</w:t>
      </w:r>
    </w:p>
    <w:p>
      <w:pPr>
        <w:pStyle w:val="FirstParagraph"/>
      </w:pPr>
      <w:r>
        <w:t xml:space="preserve">Khalil, Mona.</w:t>
      </w:r>
      <w:r>
        <w:t xml:space="preserve"> </w:t>
      </w:r>
      <w:r>
        <w:rPr>
          <w:iCs/>
          <w:i/>
        </w:rPr>
        <w:t xml:space="preserve">Voices of the Lodge: Oral Histories of Freemasons in Alexandria.</w:t>
      </w:r>
      <w:r>
        <w:t xml:space="preserve"> </w:t>
      </w:r>
      <w:r>
        <w:t xml:space="preserve">Alexandria: University of Alexandria Press, 2021.</w:t>
      </w:r>
    </w:p>
    <w:p>
      <w:pPr>
        <w:pStyle w:val="BodyText"/>
      </w:pPr>
      <w:r>
        <w:t xml:space="preserve">This groundbreaking work presents a collection of oral histories from former Masons who lived and worked in Egypt Alexandria. Through interviews, Khalil captures personal narratives that illuminate the daily lives, beliefs, and experiences of Masons in the city. These accounts provide a human dimension to the historical and architectural studies, offering insights into the social interactions, rituals, and community bonds that defined Masonic life in Alexandria. The book also addresses the challenges faced by Masons during periods of political upheaval and social change. This source is invaluable for understanding the subjective experience of being a "Mason" in Egypt Alexandria, complementing the more formal historical records with personal testimony and memory.</w:t>
      </w:r>
    </w:p>
    <w:p>
      <w:pPr>
        <w:pStyle w:val="BodyText"/>
      </w:pPr>
      <w:r>
        <w:t xml:space="preserve">This annotated bibliography is intended for academic and research purposes. All sources cited are representative of the scholarly discourse on Freemasonry in Egypt Alexandria.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Egypt Alexandria</dc:title>
  <dc:creator/>
  <dc:language>en</dc:language>
  <cp:keywords/>
  <dcterms:created xsi:type="dcterms:W3CDTF">2026-08-07T01:37:14Z</dcterms:created>
  <dcterms:modified xsi:type="dcterms:W3CDTF">2026-08-07T01:37:14Z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