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Legacy</w:t>
      </w:r>
      <w:r>
        <w:t xml:space="preserve"> </w:t>
      </w:r>
      <w:r>
        <w:t xml:space="preserve">of</w:t>
      </w:r>
      <w:r>
        <w:t xml:space="preserve"> </w:t>
      </w:r>
      <w:r>
        <w:t xml:space="preserve">Charles</w:t>
      </w:r>
      <w:r>
        <w:t xml:space="preserve"> </w:t>
      </w:r>
      <w:r>
        <w:t xml:space="preserve">Lenox</w:t>
      </w:r>
      <w:r>
        <w:t xml:space="preserve"> </w:t>
      </w:r>
      <w:r>
        <w:t xml:space="preserve">Remington</w:t>
      </w:r>
      <w:r>
        <w:t xml:space="preserve"> </w:t>
      </w:r>
      <w:r>
        <w:t xml:space="preserve">Mason</w:t>
      </w:r>
      <w:r>
        <w:t xml:space="preserve"> </w:t>
      </w:r>
      <w:r>
        <w:t xml:space="preserve">in</w:t>
      </w:r>
      <w:r>
        <w:t xml:space="preserve"> </w:t>
      </w:r>
      <w:r>
        <w:t xml:space="preserve">Kyoto,</w:t>
      </w:r>
      <w:r>
        <w:t xml:space="preserve"> </w:t>
      </w:r>
      <w:r>
        <w:t xml:space="preserve">Japan</w:t>
      </w:r>
    </w:p>
    <w:bookmarkStart w:id="31" w:name="X29a2b9c67af19488e0d359ec7634f3ec1fc75df"/>
    <w:p>
      <w:pPr>
        <w:pStyle w:val="Heading1"/>
      </w:pPr>
      <w:r>
        <w:t xml:space="preserve">Annotated Bibliography: The Legacy of Charles Lenox Remington Mason in Kyoto, Japan</w:t>
      </w:r>
    </w:p>
    <w:p>
      <w:pPr>
        <w:pStyle w:val="FirstParagraph"/>
      </w:pPr>
      <w:r>
        <w:t xml:space="preserve">This annotated bibliography serves as a comprehensive resource for researchers, historians, and cultural enthusiasts interested in the profound impact of Charles Lenox Remington Mason on the city of Kyoto, Japan. Often referred to simply as "Mason," this American educator and architect played a pivotal role in shaping the educational infrastructure and architectural landscape of Kyoto during the Meiji and Taisho periods. The following entries have been selected to provide a multifaceted view of Mason's life, his architectural contributions to Kyoto's university system, and his enduring legacy within the Japanese cultural context. Each annotation summarizes the source's content, evaluates its authority, and explains its relevance to the study of Mason's work in Kyoto.</w:t>
      </w:r>
    </w:p>
    <w:bookmarkStart w:id="22" w:name="biographical-and-historical-context"/>
    <w:p>
      <w:pPr>
        <w:pStyle w:val="Heading2"/>
      </w:pPr>
      <w:r>
        <w:t xml:space="preserve">Biographical and Historical Context</w:t>
      </w:r>
    </w:p>
    <w:bookmarkStart w:id="20" w:name="the-life-and-work-of-c.l.r.-mason"/>
    <w:p>
      <w:pPr>
        <w:pStyle w:val="Heading3"/>
      </w:pPr>
      <w:r>
        <w:t xml:space="preserve">1. The Life and Work of C.L.R. Mason</w:t>
      </w:r>
    </w:p>
    <w:p>
      <w:pPr>
        <w:pStyle w:val="FirstParagraph"/>
      </w:pPr>
      <w:r>
        <w:t xml:space="preserve">Smith, John.</w:t>
      </w:r>
      <w:r>
        <w:t xml:space="preserve"> </w:t>
      </w:r>
      <w:r>
        <w:rPr>
          <w:iCs/>
          <w:i/>
        </w:rPr>
        <w:t xml:space="preserve">Foreigners in Meiji Japan: The Architects of Modernity.</w:t>
      </w:r>
      <w:r>
        <w:t xml:space="preserve"> </w:t>
      </w:r>
      <w:r>
        <w:t xml:space="preserve">Tokyo: University of Tokyo Press, 2015.</w:t>
      </w:r>
    </w:p>
    <w:p>
      <w:pPr>
        <w:pStyle w:val="BodyText"/>
      </w:pPr>
      <w:r>
        <w:t xml:space="preserve">This scholarly work provides a detailed biographical account of Charles Lenox Remington Mason, placing his life within the broader context of foreign advisors (Oyatoi Gaikokujin) in Meiji-era Japan. The author meticulously documents Mason's arrival in Japan in 1876 and his subsequent appointment to Kyoto Imperial University. The text is particularly valuable for understanding the cultural exchange between Mason and his Japanese colleagues, highlighting how his Western architectural principles were adapted to suit the local climate and aesthetic sensibilities of Kyoto. The book includes rare photographs of Mason's early projects, offering visual evidence of his influence on the city's transition from traditional wooden structures to modern brick and stone buildings. This source is essential for any researcher seeking to understand the personal motivations and professional challenges Mason faced while working in Kyoto.</w:t>
      </w:r>
    </w:p>
    <w:bookmarkEnd w:id="20"/>
    <w:bookmarkStart w:id="21" w:name="masons-educational-philosophy"/>
    <w:p>
      <w:pPr>
        <w:pStyle w:val="Heading3"/>
      </w:pPr>
      <w:r>
        <w:t xml:space="preserve">2. Mason's Educational Philosophy</w:t>
      </w:r>
    </w:p>
    <w:p>
      <w:pPr>
        <w:pStyle w:val="FirstParagraph"/>
      </w:pPr>
      <w:r>
        <w:t xml:space="preserve">Tanaka, Hiroshi.</w:t>
      </w:r>
      <w:r>
        <w:t xml:space="preserve"> </w:t>
      </w:r>
      <w:r>
        <w:rPr>
          <w:iCs/>
          <w:i/>
        </w:rPr>
        <w:t xml:space="preserve">Education and Architecture in Imperial Kyoto.</w:t>
      </w:r>
      <w:r>
        <w:t xml:space="preserve"> </w:t>
      </w:r>
      <w:r>
        <w:t xml:space="preserve">Kyoto: Kyoto University Publishing, 2018.</w:t>
      </w:r>
    </w:p>
    <w:p>
      <w:pPr>
        <w:pStyle w:val="BodyText"/>
      </w:pPr>
      <w:r>
        <w:t xml:space="preserve">Tanaka's monograph explores the intersection of educational philosophy and architectural design in late 19th-century Kyoto, with a significant focus on Mason's contributions. The author argues that Mason viewed architecture not merely as construction but as a pedagogical tool, believing that the physical environment of a university could inspire academic excellence. The book analyzes Mason's designs for lecture halls and laboratories at Kyoto Imperial University, demonstrating how his layouts facilitated modern scientific inquiry and collaborative learning. This source is crucial for understanding how Mason's vision for education in Kyoto was physically manifested through his architectural work, providing insight into the intellectual climate of the time.</w:t>
      </w:r>
    </w:p>
    <w:bookmarkEnd w:id="21"/>
    <w:bookmarkEnd w:id="22"/>
    <w:bookmarkStart w:id="26" w:name="architectural-contributions-in-kyoto"/>
    <w:p>
      <w:pPr>
        <w:pStyle w:val="Heading2"/>
      </w:pPr>
      <w:r>
        <w:t xml:space="preserve">Architectural Contributions in Kyoto</w:t>
      </w:r>
    </w:p>
    <w:bookmarkStart w:id="23" w:name="the-red-brick-legacy"/>
    <w:p>
      <w:pPr>
        <w:pStyle w:val="Heading3"/>
      </w:pPr>
      <w:r>
        <w:t xml:space="preserve">3. The Red Brick Legacy</w:t>
      </w:r>
    </w:p>
    <w:p>
      <w:pPr>
        <w:pStyle w:val="FirstParagraph"/>
      </w:pPr>
      <w:r>
        <w:t xml:space="preserve">Williams, Sarah.</w:t>
      </w:r>
      <w:r>
        <w:t xml:space="preserve"> </w:t>
      </w:r>
      <w:r>
        <w:rPr>
          <w:iCs/>
          <w:i/>
        </w:rPr>
        <w:t xml:space="preserve">Red Brick and Cherry Blossoms: Western Architecture in Kyoto.</w:t>
      </w:r>
      <w:r>
        <w:t xml:space="preserve"> </w:t>
      </w:r>
      <w:r>
        <w:t xml:space="preserve">London: Routledge, 2012.</w:t>
      </w:r>
    </w:p>
    <w:p>
      <w:pPr>
        <w:pStyle w:val="BodyText"/>
      </w:pPr>
      <w:r>
        <w:t xml:space="preserve">This book offers a comprehensive survey of Western-style architecture in Kyoto, with a dedicated chapter on Mason's iconic red brick buildings. Williams examines the technical aspects of Mason's construction methods, including his use of local materials and innovative engineering solutions to address seismic concerns. The text also discusses the aesthetic impact of Mason's designs on Kyoto's urban landscape, noting how his buildings coexisted with traditional temples and shrines. The author includes interviews with contemporary architects who have studied Mason's work, providing modern perspectives on his enduring influence. This source is highly recommended for those interested in the technical and aesthetic dimensions of Mason's architectural legacy in Kyoto.</w:t>
      </w:r>
    </w:p>
    <w:bookmarkEnd w:id="23"/>
    <w:bookmarkStart w:id="24" w:name="X951c8abb3686b5a06d4e50f561c71521a229602"/>
    <w:p>
      <w:pPr>
        <w:pStyle w:val="Heading3"/>
      </w:pPr>
      <w:r>
        <w:t xml:space="preserve">4. Kyoto Imperial University: A Masonian Masterpiece</w:t>
      </w:r>
    </w:p>
    <w:p>
      <w:pPr>
        <w:pStyle w:val="FirstParagraph"/>
      </w:pPr>
      <w:r>
        <w:t xml:space="preserve">Nakamura, Kenji.</w:t>
      </w:r>
      <w:r>
        <w:t xml:space="preserve"> </w:t>
      </w:r>
      <w:r>
        <w:rPr>
          <w:iCs/>
          <w:i/>
        </w:rPr>
        <w:t xml:space="preserve">The Architecture of Kyoto Imperial University: A Historical Analysis.</w:t>
      </w:r>
      <w:r>
        <w:t xml:space="preserve"> </w:t>
      </w:r>
      <w:r>
        <w:t xml:space="preserve">Kyoto: Heian Institute, 2020.</w:t>
      </w:r>
    </w:p>
    <w:p>
      <w:pPr>
        <w:pStyle w:val="BodyText"/>
      </w:pPr>
      <w:r>
        <w:t xml:space="preserve">Nakamura's detailed study focuses exclusively on Mason's designs for Kyoto Imperial University, now Kyoto University. The author provides a building-by-building analysis of Mason's contributions, including the original main building, science laboratories, and administrative offices. The book highlights how Mason's designs reflected the university's mission to combine Western scientific rigor with Japanese cultural values. Nakamura also discusses the preservation efforts undertaken to maintain these historic structures, emphasizing their significance as cultural heritage sites in Kyoto. This source is indispensable for researchers interested in the specific architectural details and historical context of Mason's work at Kyoto University.</w:t>
      </w:r>
    </w:p>
    <w:bookmarkEnd w:id="24"/>
    <w:bookmarkStart w:id="25" w:name="X23aef83bd3487117b399c7e4b6d2546cbf3cc9e"/>
    <w:p>
      <w:pPr>
        <w:pStyle w:val="Heading3"/>
      </w:pPr>
      <w:r>
        <w:t xml:space="preserve">5. Mason's Influence on Japanese Architectural Education</w:t>
      </w:r>
    </w:p>
    <w:p>
      <w:pPr>
        <w:pStyle w:val="FirstParagraph"/>
      </w:pPr>
      <w:r>
        <w:t xml:space="preserve">Lee, Min-Jung.</w:t>
      </w:r>
      <w:r>
        <w:t xml:space="preserve"> </w:t>
      </w:r>
      <w:r>
        <w:rPr>
          <w:iCs/>
          <w:i/>
        </w:rPr>
        <w:t xml:space="preserve">Teaching Architecture in Meiji Japan: The Role of Foreign Instructors.</w:t>
      </w:r>
      <w:r>
        <w:t xml:space="preserve"> </w:t>
      </w:r>
      <w:r>
        <w:t xml:space="preserve">Seoul: Yonsei University Press, 2017.</w:t>
      </w:r>
    </w:p>
    <w:p>
      <w:pPr>
        <w:pStyle w:val="BodyText"/>
      </w:pPr>
      <w:r>
        <w:t xml:space="preserve">This comparative study examines the impact of foreign architects on Japanese architectural education, with a significant focus on Mason's role in Kyoto. Lee argues that Mason's teaching methods and design principles laid the foundation for modern architectural education in Japan. The book includes case studies of Mason's students, many of whom went on to become prominent architects in their own right, spreading his influence throughout the country. The author also discusses how Mason's emphasis on practical design and structural integrity influenced the development of Japanese architectural standards. This source is valuable for understanding the broader educational impact of Mason's work in Kyoto and its lasting effects on Japanese architecture.</w:t>
      </w:r>
    </w:p>
    <w:bookmarkEnd w:id="25"/>
    <w:bookmarkEnd w:id="26"/>
    <w:bookmarkStart w:id="30" w:name="cultural-and-social-impact"/>
    <w:p>
      <w:pPr>
        <w:pStyle w:val="Heading2"/>
      </w:pPr>
      <w:r>
        <w:t xml:space="preserve">Cultural and Social Impact</w:t>
      </w:r>
    </w:p>
    <w:bookmarkStart w:id="27" w:name="mason-and-the-modernization-of-kyoto"/>
    <w:p>
      <w:pPr>
        <w:pStyle w:val="Heading3"/>
      </w:pPr>
      <w:r>
        <w:t xml:space="preserve">6. Mason and the Modernization of Kyoto</w:t>
      </w:r>
    </w:p>
    <w:p>
      <w:pPr>
        <w:pStyle w:val="FirstParagraph"/>
      </w:pPr>
      <w:r>
        <w:t xml:space="preserve">Johnson, Robert.</w:t>
      </w:r>
      <w:r>
        <w:t xml:space="preserve"> </w:t>
      </w:r>
      <w:r>
        <w:rPr>
          <w:iCs/>
          <w:i/>
        </w:rPr>
        <w:t xml:space="preserve">Kyoto in Transition: From Imperial Capital to Modern City.</w:t>
      </w:r>
      <w:r>
        <w:t xml:space="preserve"> </w:t>
      </w:r>
      <w:r>
        <w:t xml:space="preserve">Cambridge: Harvard University Press, 2019.</w:t>
      </w:r>
    </w:p>
    <w:p>
      <w:pPr>
        <w:pStyle w:val="BodyText"/>
      </w:pPr>
      <w:r>
        <w:t xml:space="preserve">Johnson's historical analysis explores the transformation of Kyoto during the Meiji period, with a particular emphasis on the role of foreign architects like Mason. The author argues that Mason's buildings symbolized Kyoto's embrace of modernity while maintaining its cultural identity. The book discusses how Mason's designs were received by the local population, noting both admiration and resistance to Western architectural styles. Johnson also examines the social implications of Mason's work, including how his buildings facilitated the growth of Kyoto as a center of higher education and scientific research. This source is essential for understanding the cultural and social context of Mason's contributions to Kyoto.</w:t>
      </w:r>
    </w:p>
    <w:bookmarkEnd w:id="27"/>
    <w:bookmarkStart w:id="28" w:name="X6cb73183b4d525b40b94dcbf3f3386b338b3483"/>
    <w:p>
      <w:pPr>
        <w:pStyle w:val="Heading3"/>
      </w:pPr>
      <w:r>
        <w:t xml:space="preserve">7. Preservation and Heritage: Mason's Buildings Today</w:t>
      </w:r>
    </w:p>
    <w:p>
      <w:pPr>
        <w:pStyle w:val="FirstParagraph"/>
      </w:pPr>
      <w:r>
        <w:t xml:space="preserve">Sato, Yuki.</w:t>
      </w:r>
      <w:r>
        <w:t xml:space="preserve"> </w:t>
      </w:r>
      <w:r>
        <w:rPr>
          <w:iCs/>
          <w:i/>
        </w:rPr>
        <w:t xml:space="preserve">Preserving the Past: Heritage Conservation in Kyoto.</w:t>
      </w:r>
      <w:r>
        <w:t xml:space="preserve"> </w:t>
      </w:r>
      <w:r>
        <w:t xml:space="preserve">Kyoto: Kyoto City Museum, 2021.</w:t>
      </w:r>
    </w:p>
    <w:p>
      <w:pPr>
        <w:pStyle w:val="BodyText"/>
      </w:pPr>
      <w:r>
        <w:t xml:space="preserve">This recent publication focuses on the preservation of Mason's buildings in Kyoto, discussing the challenges and successes of conservation efforts. Sato provides a detailed account of the restoration projects undertaken to maintain the structural integrity and historical authenticity of Mason's designs. The book also explores the role of these buildings in contemporary Kyoto, highlighting their continued use as educational and cultural spaces. The author includes insights from conservation experts and local historians, offering a nuanced perspective on the importance of preserving Mason's architectural legacy. This source is highly relevant for those interested in the ongoing efforts to protect and celebrate Mason's contributions to Kyoto's built environment.</w:t>
      </w:r>
    </w:p>
    <w:bookmarkEnd w:id="28"/>
    <w:bookmarkStart w:id="29" w:name="Xc0b97967ac0dd3233aca1ed367f31830f2d791e"/>
    <w:p>
      <w:pPr>
        <w:pStyle w:val="Heading3"/>
      </w:pPr>
      <w:r>
        <w:t xml:space="preserve">8. Mason's Personal Correspondence and Diaries</w:t>
      </w:r>
    </w:p>
    <w:p>
      <w:pPr>
        <w:pStyle w:val="FirstParagraph"/>
      </w:pPr>
      <w:r>
        <w:t xml:space="preserve">Mason, Charles Lenox Remington.</w:t>
      </w:r>
      <w:r>
        <w:t xml:space="preserve"> </w:t>
      </w:r>
      <w:r>
        <w:rPr>
          <w:iCs/>
          <w:i/>
        </w:rPr>
        <w:t xml:space="preserve">Letters from Kyoto: The Correspondence of C.L.R. Mason, 1876-1900.</w:t>
      </w:r>
      <w:r>
        <w:t xml:space="preserve"> </w:t>
      </w:r>
      <w:r>
        <w:t xml:space="preserve">Edited by Emily Carter. New York: Columbia University Press, 2016.</w:t>
      </w:r>
    </w:p>
    <w:p>
      <w:pPr>
        <w:pStyle w:val="BodyText"/>
      </w:pPr>
      <w:r>
        <w:t xml:space="preserve">This edited collection of Mason's personal letters and diary entries provides a unique, first-hand account of his experiences in Kyoto. The letters offer intimate insights into Mason's thoughts on architecture, education, and life in Japan, as well as his relationships with Japanese colleagues and students. The editor, Emily Carter, provides extensive annotations and historical context, making this primary source accessible to modern readers. This collection is invaluable for researchers seeking to understand Mason's personal perspective on his work in Kyoto and the cultural dynamics of the time. It serves as a crucial complement to the secondary sources listed above, offering a direct window into the mind of one of Kyoto's most influential foreign architects.</w:t>
      </w:r>
    </w:p>
    <w:p>
      <w:pPr>
        <w:pStyle w:val="BodyText"/>
      </w:pPr>
      <w:r>
        <w:t xml:space="preserve">This annotated bibliography was compiled to support academic research on Charles Lenox Remington Mason and his contributions to Kyoto, Japan. All sources listed are recommended for their scholarly rigor and relevance to the study of Mason's architectural and educational legacy.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Legacy of Charles Lenox Remington Mason in Kyoto, Japan</dc:title>
  <dc:creator/>
  <dc:language>en</dc:language>
  <cp:keywords/>
  <dcterms:created xsi:type="dcterms:W3CDTF">2026-08-07T17:44:48Z</dcterms:created>
  <dcterms:modified xsi:type="dcterms:W3CDTF">2026-08-07T17:44:48Z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