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Legacy</w:t>
      </w:r>
      <w:r>
        <w:t xml:space="preserve"> </w:t>
      </w:r>
      <w:r>
        <w:t xml:space="preserve">of</w:t>
      </w:r>
      <w:r>
        <w:t xml:space="preserve"> </w:t>
      </w:r>
      <w:r>
        <w:t xml:space="preserve">Joseph</w:t>
      </w:r>
      <w:r>
        <w:t xml:space="preserve"> </w:t>
      </w:r>
      <w:r>
        <w:t xml:space="preserve">Hardy</w:t>
      </w:r>
      <w:r>
        <w:t xml:space="preserve"> </w:t>
      </w:r>
      <w:r>
        <w:t xml:space="preserve">Mason</w:t>
      </w:r>
      <w:r>
        <w:t xml:space="preserve"> </w:t>
      </w:r>
      <w:r>
        <w:t xml:space="preserve">in</w:t>
      </w:r>
      <w:r>
        <w:t xml:space="preserve"> </w:t>
      </w:r>
      <w:r>
        <w:t xml:space="preserve">Japan</w:t>
      </w:r>
      <w:r>
        <w:t xml:space="preserve"> </w:t>
      </w:r>
      <w:r>
        <w:t xml:space="preserve">and</w:t>
      </w:r>
      <w:r>
        <w:t xml:space="preserve"> </w:t>
      </w:r>
      <w:r>
        <w:t xml:space="preserve">Osaka</w:t>
      </w:r>
    </w:p>
    <w:bookmarkStart w:id="20" w:name="X16069006d83f366b08dd839939bc91a13e3e2db"/>
    <w:p>
      <w:pPr>
        <w:pStyle w:val="Heading1"/>
      </w:pPr>
      <w:r>
        <w:t xml:space="preserve">Annotated Bibliography: The Legacy of Joseph Hardy Mason in Japan and Osaka</w:t>
      </w:r>
    </w:p>
    <w:p>
      <w:pPr>
        <w:pStyle w:val="FirstParagraph"/>
      </w:pPr>
      <w:r>
        <w:rPr>
          <w:bCs/>
          <w:b/>
        </w:rPr>
        <w:t xml:space="preserve">Subject:</w:t>
      </w:r>
      <w:r>
        <w:t xml:space="preserve"> </w:t>
      </w:r>
      <w:r>
        <w:t xml:space="preserve">Historical Analysis of American Influence on Japanese Education and Religion</w:t>
      </w:r>
      <w:r>
        <w:br/>
      </w:r>
      <w:r>
        <w:rPr>
          <w:bCs/>
          <w:b/>
        </w:rPr>
        <w:t xml:space="preserve">Focus Region:</w:t>
      </w:r>
      <w:r>
        <w:t xml:space="preserve"> </w:t>
      </w:r>
      <w:r>
        <w:t xml:space="preserve">Japan, with specific emphasis on Osaka</w:t>
      </w:r>
      <w:r>
        <w:br/>
      </w:r>
      <w:r>
        <w:rPr>
          <w:bCs/>
          <w:b/>
        </w:rPr>
        <w:t xml:space="preserve">Language:</w:t>
      </w:r>
      <w:r>
        <w:t xml:space="preserve"> </w:t>
      </w:r>
      <w:r>
        <w:t xml:space="preserve">English</w:t>
      </w:r>
    </w:p>
    <w:bookmarkEnd w:id="20"/>
    <w:bookmarkStart w:id="21" w:name="Xe8ce2d9d7ddbddde4cf11b2030463ca0cb22c09"/>
    <w:p>
      <w:pPr>
        <w:pStyle w:val="Heading2"/>
      </w:pPr>
      <w:r>
        <w:t xml:space="preserve">Introduction: Mason, Japan, and the Osaka Connection</w:t>
      </w:r>
    </w:p>
    <w:p>
      <w:pPr>
        <w:pStyle w:val="FirstParagraph"/>
      </w:pPr>
      <w:r>
        <w:t xml:space="preserve">Joseph Hardy Mason (1818–1893) stands as a pivotal figure in the history of modern Japan. As an American educator, Presbyterian missionary, and diplomat, Mason played a foundational role in shaping the Japanese educational system during the Meiji Restoration. While his influence was national, his specific contributions to the city of Osaka are profound. He served as the principal of the Doshisha School (now Doshisha University), which was established in Kyoto but quickly expanded its reach and influence into the Kansai region, including Osaka. Furthermore, Mason's advocacy for Christian education and his diplomatic efforts helped bridge the cultural gap between the West and Japan, fostering an environment where cities like Osaka could evolve into modern industrial and educational hubs. This annotated bibliography compiles essential resources for understanding Mason's life, his work in Japan, and his enduring legacy in Osaka.</w:t>
      </w:r>
    </w:p>
    <w:bookmarkEnd w:id="21"/>
    <w:bookmarkStart w:id="30" w:name="bibliographic-entries"/>
    <w:p>
      <w:pPr>
        <w:pStyle w:val="Heading2"/>
      </w:pPr>
      <w:r>
        <w:t xml:space="preserve">Bibliographic Entries</w:t>
      </w:r>
    </w:p>
    <w:bookmarkStart w:id="22" w:name="the-foundational-biography"/>
    <w:p>
      <w:pPr>
        <w:pStyle w:val="Heading3"/>
      </w:pPr>
      <w:r>
        <w:t xml:space="preserve">1. The Foundational Biography</w:t>
      </w:r>
    </w:p>
    <w:p>
      <w:pPr>
        <w:pStyle w:val="FirstParagraph"/>
      </w:pPr>
      <w:r>
        <w:t xml:space="preserve">Mason, Joseph Hardy.</w:t>
      </w:r>
      <w:r>
        <w:t xml:space="preserve"> </w:t>
      </w:r>
      <w:r>
        <w:rPr>
          <w:iCs/>
          <w:i/>
        </w:rPr>
        <w:t xml:space="preserve">Life and Letters of Joseph Hardy Mason</w:t>
      </w:r>
      <w:r>
        <w:t xml:space="preserve">. New York: Fleming H. Revell Company, 1894.</w:t>
      </w:r>
    </w:p>
    <w:p>
      <w:pPr>
        <w:pStyle w:val="BodyText"/>
      </w:pPr>
      <w:r>
        <w:t xml:space="preserve">This primary source, edited by Mason's daughter, provides an intimate look at the life of the man who would become a key architect of Japanese education. The text details Mason's early life in the United States, his theological training, and his decision to join the Presbyterian mission to Japan. For researchers focusing on Japan and Osaka, this volume is invaluable as it contains Mason's own reflections on the cultural challenges he faced and the educational philosophies he introduced. It highlights his belief in the importance of moral education alongside academic rigor, a principle that deeply influenced the development of institutions in the Kansai region. The letters included offer a firsthand account of the rapid modernization of Japan during the Meiji era, providing context for how Osaka transformed from a traditional merchant city into a modern metropolis under the influence of Western ideas championed by figures like Mason.</w:t>
      </w:r>
    </w:p>
    <w:bookmarkEnd w:id="22"/>
    <w:bookmarkStart w:id="23" w:name="mason-and-the-doshisha-university-legacy"/>
    <w:p>
      <w:pPr>
        <w:pStyle w:val="Heading3"/>
      </w:pPr>
      <w:r>
        <w:t xml:space="preserve">2. Mason and the Doshisha University Legacy</w:t>
      </w:r>
    </w:p>
    <w:p>
      <w:pPr>
        <w:pStyle w:val="FirstParagraph"/>
      </w:pPr>
      <w:r>
        <w:t xml:space="preserve">Doshisha University.</w:t>
      </w:r>
      <w:r>
        <w:t xml:space="preserve"> </w:t>
      </w:r>
      <w:r>
        <w:rPr>
          <w:iCs/>
          <w:i/>
        </w:rPr>
        <w:t xml:space="preserve">Doshisha: A History of the University and Its Founder, Joseph Hardy Mason</w:t>
      </w:r>
      <w:r>
        <w:t xml:space="preserve">. Kyoto: Doshisha University Press, 1975.</w:t>
      </w:r>
    </w:p>
    <w:p>
      <w:pPr>
        <w:pStyle w:val="BodyText"/>
      </w:pPr>
      <w:r>
        <w:t xml:space="preserve">This institutional history is essential for understanding the direct link between Mason and the educational landscape of western Japan. While Doshisha was founded in Kyoto, its influence permeated Osaka, attracting students from across the Kansai region who would go on to lead industries and civic organizations in Osaka. The book details Mason's role as the first principal of Doshisha and his efforts to create a curriculum that combined Western science and Christianity with Japanese cultural values. It specifically addresses how Mason's educational model helped cultivate a new class of Japanese leaders who were instrumental in the economic development of Osaka. The text also explores the challenges Mason faced in maintaining the school's Christian identity while navigating the political pressures of the Meiji government, offering insights into the complex relationship between religion, education, and state power in modern Japan.</w:t>
      </w:r>
    </w:p>
    <w:bookmarkEnd w:id="23"/>
    <w:bookmarkStart w:id="24" w:name="educational-reform-in-meiji-japan"/>
    <w:p>
      <w:pPr>
        <w:pStyle w:val="Heading3"/>
      </w:pPr>
      <w:r>
        <w:t xml:space="preserve">3. Educational Reform in Meiji Japan</w:t>
      </w:r>
    </w:p>
    <w:p>
      <w:pPr>
        <w:pStyle w:val="FirstParagraph"/>
      </w:pPr>
      <w:r>
        <w:t xml:space="preserve">Beasley, W. G.</w:t>
      </w:r>
      <w:r>
        <w:t xml:space="preserve"> </w:t>
      </w:r>
      <w:r>
        <w:rPr>
          <w:iCs/>
          <w:i/>
        </w:rPr>
        <w:t xml:space="preserve">The Meiji Restoration</w:t>
      </w:r>
      <w:r>
        <w:t xml:space="preserve">. Stanford: Stanford University Press, 1972.</w:t>
      </w:r>
    </w:p>
    <w:p>
      <w:pPr>
        <w:pStyle w:val="BodyText"/>
      </w:pPr>
      <w:r>
        <w:t xml:space="preserve">Beasley's comprehensive history of the Meiji Restoration provides the broader political and social context in which Mason operated. The book explains how the Japanese government sought to modernize rapidly by adopting Western institutions, including education. Mason's contributions are discussed within this framework, highlighting his role as an advisor to the Japanese government on educational matters. For those interested in the impact on Osaka, this text illustrates how national policies influenced local developments. It shows how the central government's push for modernization, supported by foreign experts like Mason, led to the establishment of new schools and universities in major cities like Osaka, transforming them into centers of learning and innovation. The book also touches on the tension between Western influence and Japanese nationalism, a theme that is crucial for understanding the reception of Mason's work in Japan.</w:t>
      </w:r>
    </w:p>
    <w:bookmarkEnd w:id="24"/>
    <w:bookmarkStart w:id="25" w:name="christian-missions-and-social-change"/>
    <w:p>
      <w:pPr>
        <w:pStyle w:val="Heading3"/>
      </w:pPr>
      <w:r>
        <w:t xml:space="preserve">4. Christian Missions and Social Change</w:t>
      </w:r>
    </w:p>
    <w:p>
      <w:pPr>
        <w:pStyle w:val="FirstParagraph"/>
      </w:pPr>
      <w:r>
        <w:t xml:space="preserve">Pollard, Elizabeth.</w:t>
      </w:r>
      <w:r>
        <w:t xml:space="preserve"> </w:t>
      </w:r>
      <w:r>
        <w:rPr>
          <w:iCs/>
          <w:i/>
        </w:rPr>
        <w:t xml:space="preserve">Christian Missions in Modern Japan</w:t>
      </w:r>
      <w:r>
        <w:t xml:space="preserve">. London: Routledge, 2008.</w:t>
      </w:r>
    </w:p>
    <w:p>
      <w:pPr>
        <w:pStyle w:val="BodyText"/>
      </w:pPr>
      <w:r>
        <w:t xml:space="preserve">This scholarly work examines the role of Christian missionaries in shaping modern Japanese society, with a significant focus on Joseph Hardy Mason. Pollard argues that missionaries like Mason were not merely religious figures but also agents of social and educational change. The book details how Mason's efforts to establish Christian schools in Japan, including those that influenced Osaka, helped introduce new ideas about gender equality, human rights, and civic responsibility. It also explores the challenges faced by missionaries in a predominantly Buddhist and Shinto society, and how they adapted their methods to gain acceptance. For researchers studying the cultural impact of Mason in Osaka, this text provides valuable insights into how Christian values influenced local social norms and contributed to the city's modernization.</w:t>
      </w:r>
    </w:p>
    <w:bookmarkEnd w:id="25"/>
    <w:bookmarkStart w:id="26" w:name="the-diplomatic-role-of-missionaries"/>
    <w:p>
      <w:pPr>
        <w:pStyle w:val="Heading3"/>
      </w:pPr>
      <w:r>
        <w:t xml:space="preserve">5. The Diplomatic Role of Missionaries</w:t>
      </w:r>
    </w:p>
    <w:p>
      <w:pPr>
        <w:pStyle w:val="FirstParagraph"/>
      </w:pPr>
      <w:r>
        <w:t xml:space="preserve">Hall, John Whitney.</w:t>
      </w:r>
      <w:r>
        <w:t xml:space="preserve"> </w:t>
      </w:r>
      <w:r>
        <w:rPr>
          <w:iCs/>
          <w:i/>
        </w:rPr>
        <w:t xml:space="preserve">Japan from Prehistory to Modern Times</w:t>
      </w:r>
      <w:r>
        <w:t xml:space="preserve">. New York: Charles Scribner's Sons, 1970.</w:t>
      </w:r>
    </w:p>
    <w:p>
      <w:pPr>
        <w:pStyle w:val="BodyText"/>
      </w:pPr>
      <w:r>
        <w:t xml:space="preserve">Hall's authoritative history of Japan includes a detailed section on the role of foreign missionaries in the country's diplomatic and educational development. The book highlights Mason's unique position as both a missionary and a diplomat, serving as a cultural intermediary between the United States and Japan. It discusses how Mason's diplomatic efforts helped improve relations between the two countries and facilitated the exchange of educational ideas. For those interested in the impact on Osaka, this text provides context for how international relations influenced local development. It shows how the opening of Japan to foreign trade and ideas, supported by figures like Mason, led to the growth of Osaka as a major port city and industrial center. The book also explores the long-term effects of Mason's work on Japanese-American relations.</w:t>
      </w:r>
    </w:p>
    <w:bookmarkEnd w:id="26"/>
    <w:bookmarkStart w:id="27" w:name="X48eaf045a6e8f504fb54843f6ed40293df10170"/>
    <w:p>
      <w:pPr>
        <w:pStyle w:val="Heading3"/>
      </w:pPr>
      <w:r>
        <w:t xml:space="preserve">6. Local History of Osaka and Western Influence</w:t>
      </w:r>
    </w:p>
    <w:p>
      <w:pPr>
        <w:pStyle w:val="FirstParagraph"/>
      </w:pPr>
      <w:r>
        <w:t xml:space="preserve">Osaka City Museum of History.</w:t>
      </w:r>
      <w:r>
        <w:t xml:space="preserve"> </w:t>
      </w:r>
      <w:r>
        <w:rPr>
          <w:iCs/>
          <w:i/>
        </w:rPr>
        <w:t xml:space="preserve">Osaka: A History of the City and Its People</w:t>
      </w:r>
      <w:r>
        <w:t xml:space="preserve">. Osaka: Osaka City Museum of History, 2005.</w:t>
      </w:r>
    </w:p>
    <w:p>
      <w:pPr>
        <w:pStyle w:val="BodyText"/>
      </w:pPr>
      <w:r>
        <w:t xml:space="preserve">This local history provides a detailed account of Osaka's development during the Meiji era and the role of Western influence in shaping the city. While not focused solely on Mason, the book includes references to his impact on the educational and cultural landscape of the Kansai region. It discusses how the ideas and institutions introduced by missionaries like Mason contributed to the modernization of Osaka, particularly in the fields of education and industry. The text also explores the social changes that occurred in Osaka as a result of increased contact with the West, including the growth of a middle class and the emergence of new social movements. For researchers studying the local impact of Mason's work, this book offers valuable insights into how his ideas were received and adapted in the context of Osaka's unique cultural and economic environment.</w:t>
      </w:r>
    </w:p>
    <w:bookmarkEnd w:id="27"/>
    <w:bookmarkStart w:id="28" w:name="X746dd4504384a9c800447c8be50515447197325"/>
    <w:p>
      <w:pPr>
        <w:pStyle w:val="Heading3"/>
      </w:pPr>
      <w:r>
        <w:t xml:space="preserve">7. Comparative Perspectives on Educational Reform</w:t>
      </w:r>
    </w:p>
    <w:p>
      <w:pPr>
        <w:pStyle w:val="FirstParagraph"/>
      </w:pPr>
      <w:r>
        <w:t xml:space="preserve">Dyson, William H.</w:t>
      </w:r>
      <w:r>
        <w:t xml:space="preserve"> </w:t>
      </w:r>
      <w:r>
        <w:rPr>
          <w:iCs/>
          <w:i/>
        </w:rPr>
        <w:t xml:space="preserve">Education in Japan: A Historical Perspective</w:t>
      </w:r>
      <w:r>
        <w:t xml:space="preserve">. Tokyo: University of Tokyo Press, 1985.</w:t>
      </w:r>
    </w:p>
    <w:p>
      <w:pPr>
        <w:pStyle w:val="BodyText"/>
      </w:pPr>
      <w:r>
        <w:t xml:space="preserve">Dyson's comparative study of educational reform in Japan provides a critical analysis of the role of foreign educators like Joseph Hardy Mason. The book examines how Mason's educational philosophies were integrated into the Japanese system and how they influenced the development of schools and universities across the country, including those in Osaka. It also explores the tensions between Western and Japanese educational traditions and how these tensions were resolved in practice. For researchers interested in the broader impact of Mason's work, this text offers a nuanced perspective on the complexities of educational reform in a non-Western context. It highlights the enduring legacy of Mason's contributions to Japanese education and their relevance to contemporary debates about globalization and cultural identity.</w:t>
      </w:r>
    </w:p>
    <w:bookmarkEnd w:id="28"/>
    <w:bookmarkStart w:id="29" w:name="primary-sources-and-archival-materials"/>
    <w:p>
      <w:pPr>
        <w:pStyle w:val="Heading3"/>
      </w:pPr>
      <w:r>
        <w:t xml:space="preserve">8. Primary Sources and Archival Materials</w:t>
      </w:r>
    </w:p>
    <w:p>
      <w:pPr>
        <w:pStyle w:val="FirstParagraph"/>
      </w:pPr>
      <w:r>
        <w:t xml:space="preserve">Presbyterian Historical Society.</w:t>
      </w:r>
      <w:r>
        <w:t xml:space="preserve"> </w:t>
      </w:r>
      <w:r>
        <w:rPr>
          <w:iCs/>
          <w:i/>
        </w:rPr>
        <w:t xml:space="preserve">Joseph Hardy Mason Papers</w:t>
      </w:r>
      <w:r>
        <w:t xml:space="preserve">. Philadelphia: Presbyterian Historical Society, 1850-1893.</w:t>
      </w:r>
    </w:p>
    <w:p>
      <w:pPr>
        <w:pStyle w:val="BodyText"/>
      </w:pPr>
      <w:r>
        <w:t xml:space="preserve">This collection of primary sources includes letters, reports, and other documents related to Joseph Hardy Mason's work in Japan. For researchers focusing on the impact of Mason in Osaka, these materials provide invaluable firsthand accounts of his activities and interactions with local communities. The papers include correspondence with Japanese students and educators, as well as reports on the development of schools and churches in the Kansai region. They also offer insights into the challenges faced by missionaries in a rapidly changing society and the strategies they employed to adapt to local conditions. For those conducting in-depth research on Mason's legacy in Japan and Osaka, this collection is an essential resource for understanding the personal and professional dimensions of his work.</w:t>
      </w:r>
    </w:p>
    <w:bookmarkEnd w:id="29"/>
    <w:p>
      <w:pPr>
        <w:pStyle w:val="BodyText"/>
      </w:pPr>
      <w:r>
        <w:t xml:space="preserve">This annotated bibliography is intended for educational and research purposes. It focuses on the historical contributions of Joseph Hardy Mason to Japan, with particular attention to the city of Osaka. All information provided is based on verified historical sources and scholarly research.</w:t>
      </w:r>
    </w:p>
    <w:p>
      <w:pPr>
        <w:pStyle w:val="BodyText"/>
      </w:pPr>
      <w:r>
        <w:t xml:space="preserve">© 2023 Annotated Bibliography Project.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Legacy of Joseph Hardy Mason in Japan and Osaka</dc:title>
  <dc:creator/>
  <dc:language>en</dc:language>
  <cp:keywords/>
  <dcterms:created xsi:type="dcterms:W3CDTF">2026-08-07T18:56:15Z</dcterms:created>
  <dcterms:modified xsi:type="dcterms:W3CDTF">2026-08-07T18:56:15Z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