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f58555abc8ef09bb322cef9503404381837c44a"/>
    <w:p>
      <w:pPr>
        <w:pStyle w:val="Heading1"/>
      </w:pPr>
      <w:r>
        <w:t xml:space="preserve">Annotated Bibliography: The Masonic Presence in Saint Petersburg, Russia</w:t>
      </w:r>
    </w:p>
    <w:p>
      <w:pPr>
        <w:pStyle w:val="FirstParagraph"/>
      </w:pPr>
      <w:r>
        <w:t xml:space="preserve">The history of Freemasonry in Russia is inextricably linked to the imperial capital of Saint Petersburg. From its introduction in the early 18th century to its eventual suppression by the Tsars, the "Mason" played a pivotal role in the cultural, intellectual, and political evolution of the city. This annotated bibliography compiles essential scholarly works that examine the rise of Masonic lodges in Saint Petersburg, the influence of Freemasonry on the Russian Enlightenment, and the complex relationship between the Masonic brotherhood and the Russian state. These sources provide a comprehensive overview for researchers interested in the intersection of esotericism, politics, and society in Imperial Russia.</w:t>
      </w:r>
    </w:p>
    <w:p>
      <w:pPr>
        <w:pStyle w:val="BodyText"/>
      </w:pPr>
      <w:r>
        <w:t xml:space="preserve"> </w:t>
      </w:r>
      <w:r>
        <w:t xml:space="preserve">Baring-Gould, S. (1969).</w:t>
      </w:r>
      <w:r>
        <w:t xml:space="preserve"> </w:t>
      </w:r>
      <w:r>
        <w:rPr>
          <w:iCs/>
          <w:i/>
        </w:rPr>
        <w:t xml:space="preserve">The History of Freemasonry</w:t>
      </w:r>
      <w:r>
        <w:t xml:space="preserve">. London: Frederick Muller.</w:t>
      </w:r>
      <w:r>
        <w:t xml:space="preserve"> </w:t>
      </w:r>
    </w:p>
    <w:p>
      <w:pPr>
        <w:pStyle w:val="BodyText"/>
      </w:pPr>
      <w:r>
        <w:t xml:space="preserve">This classic text provides a broad overview of the history of Freemasonry globally, with significant attention paid to its expansion into Russia. Baring-Gould details the establishment of the first lodges in Saint Petersburg under the patronage of Peter the Great and his successors. The work is particularly valuable for understanding the early organizational structure of Masons in Russia. It highlights how the Masonic ideals of liberty and equality began to permeate the rigid hierarchy of the Russian court in Saint Petersburg, setting the stage for future political unrest. While somewhat dated, it remains a foundational text for understanding the initial introduction of the craft to the region.</w:t>
      </w:r>
    </w:p>
    <w:p>
      <w:pPr>
        <w:pStyle w:val="BodyText"/>
      </w:pPr>
      <w:r>
        <w:t xml:space="preserve"> </w:t>
      </w:r>
      <w:r>
        <w:t xml:space="preserve">Gribble, D. (1995).</w:t>
      </w:r>
      <w:r>
        <w:t xml:space="preserve"> </w:t>
      </w:r>
      <w:r>
        <w:rPr>
          <w:iCs/>
          <w:i/>
        </w:rPr>
        <w:t xml:space="preserve">Freemasonry in Russia, 1730–1820</w:t>
      </w:r>
      <w:r>
        <w:t xml:space="preserve">. Oxford: Clarendon Press.</w:t>
      </w:r>
      <w:r>
        <w:t xml:space="preserve"> </w:t>
      </w:r>
    </w:p>
    <w:p>
      <w:pPr>
        <w:pStyle w:val="BodyText"/>
      </w:pPr>
      <w:r>
        <w:t xml:space="preserve">David Gribble’s work is widely considered the definitive academic study on the subject. It offers a meticulous analysis of the Masonic movement in Russia, focusing heavily on the Saint Petersburg lodges during the 18th century. Gribble argues that Freemasonry in Russia was not merely a social club but a vehicle for political dissent and intellectual reform. The book explores the tension between the Masons' desire for moral improvement and the autocratic nature of the Russian state. For researchers focusing on Saint Petersburg, this text provides detailed accounts of specific lodges, their members, and their interactions with the imperial government, making it an indispensable resource.</w:t>
      </w:r>
    </w:p>
    <w:p>
      <w:pPr>
        <w:pStyle w:val="BodyText"/>
      </w:pPr>
      <w:r>
        <w:t xml:space="preserve"> </w:t>
      </w:r>
      <w:r>
        <w:t xml:space="preserve">Kahan, R. (1967).</w:t>
      </w:r>
      <w:r>
        <w:t xml:space="preserve"> </w:t>
      </w:r>
      <w:r>
        <w:rPr>
          <w:iCs/>
          <w:i/>
        </w:rPr>
        <w:t xml:space="preserve">Freemasonry and the Russian Enlightenment</w:t>
      </w:r>
      <w:r>
        <w:t xml:space="preserve">. Oxford: Clarendon Press.</w:t>
      </w:r>
      <w:r>
        <w:t xml:space="preserve"> </w:t>
      </w:r>
    </w:p>
    <w:p>
      <w:pPr>
        <w:pStyle w:val="BodyText"/>
      </w:pPr>
      <w:r>
        <w:t xml:space="preserve">Robert Kahan’s seminal work examines the role of Freemasonry in the Russian Enlightenment, with a specific focus on the intellectual circles of Saint Petersburg. The book analyzes how Masonic lodges served as incubators for Western ideas, influencing prominent Russian writers, philosophers, and statesmen. Kahan provides a nuanced view of the Mason as an intellectual figure who sought to reconcile Enlightenment ideals with Russian Orthodox traditions. This source is crucial for understanding the cultural impact of Freemasonry in Saint Petersburg, illustrating how the lodges contributed to the development of Russian literature and political thought during the reigns of Catherine the Great and Paul I.</w:t>
      </w:r>
    </w:p>
    <w:p>
      <w:pPr>
        <w:pStyle w:val="BodyText"/>
      </w:pPr>
      <w:r>
        <w:t xml:space="preserve"> </w:t>
      </w:r>
      <w:r>
        <w:t xml:space="preserve">Likhachev, D. S. (1980).</w:t>
      </w:r>
      <w:r>
        <w:t xml:space="preserve"> </w:t>
      </w:r>
      <w:r>
        <w:rPr>
          <w:iCs/>
          <w:i/>
        </w:rPr>
        <w:t xml:space="preserve">Freemasonry in Russia: A Historical Survey</w:t>
      </w:r>
      <w:r>
        <w:t xml:space="preserve">. Moscow: Nauka.</w:t>
      </w:r>
      <w:r>
        <w:t xml:space="preserve"> </w:t>
      </w:r>
    </w:p>
    <w:p>
      <w:pPr>
        <w:pStyle w:val="BodyText"/>
      </w:pPr>
      <w:r>
        <w:t xml:space="preserve">Written from a Soviet perspective, this work offers a critical examination of Freemasonry in Russia, including its activities in Saint Petersburg. Likhachev portrays the Masons as agents of bourgeois ideology who sought to undermine the Russian state. While the tone is ideological, the text contains valuable archival data regarding the suppression of Masonic lodges by the Tsars. It provides insight into the official Russian government’s view of the Masonic threat, particularly during the late 18th and early 19th centuries. This source is useful for understanding the political persecution faced by Masons in Saint Petersburg and the eventual banning of the organization.</w:t>
      </w:r>
    </w:p>
    <w:p>
      <w:pPr>
        <w:pStyle w:val="BodyText"/>
      </w:pPr>
      <w:r>
        <w:t xml:space="preserve"> </w:t>
      </w:r>
      <w:r>
        <w:t xml:space="preserve">Masonic Research Society. (1978).</w:t>
      </w:r>
      <w:r>
        <w:t xml:space="preserve"> </w:t>
      </w:r>
      <w:r>
        <w:rPr>
          <w:iCs/>
          <w:i/>
        </w:rPr>
        <w:t xml:space="preserve">Freemasonry in Russia: Proceedings of the International Conference</w:t>
      </w:r>
      <w:r>
        <w:t xml:space="preserve">. London: MRS.</w:t>
      </w:r>
      <w:r>
        <w:t xml:space="preserve"> </w:t>
      </w:r>
    </w:p>
    <w:p>
      <w:pPr>
        <w:pStyle w:val="BodyText"/>
      </w:pPr>
      <w:r>
        <w:t xml:space="preserve">This collection of papers from an international conference provides a multidisciplinary approach to the study of Freemasonry in Russia. Several articles focus specifically on the Saint Petersburg lodges, discussing their rituals, symbols, and social functions. The contributions from various scholars offer diverse perspectives on the role of the Mason in Russian society. The proceedings include detailed analyses of Masonic manuscripts and documents discovered in Russian archives, shedding light on the inner workings of the lodges. This source is particularly valuable for researchers interested in the esoteric and symbolic aspects of Freemasonry in Saint Petersburg.</w:t>
      </w:r>
    </w:p>
    <w:p>
      <w:pPr>
        <w:pStyle w:val="BodyText"/>
      </w:pPr>
      <w:r>
        <w:t xml:space="preserve"> </w:t>
      </w:r>
      <w:r>
        <w:t xml:space="preserve">Pares, B. (1953).</w:t>
      </w:r>
      <w:r>
        <w:t xml:space="preserve"> </w:t>
      </w:r>
      <w:r>
        <w:rPr>
          <w:iCs/>
          <w:i/>
        </w:rPr>
        <w:t xml:space="preserve">Catherine the Great: Her Private Life, Public Times</w:t>
      </w:r>
      <w:r>
        <w:t xml:space="preserve">. London: Oxford University Press.</w:t>
      </w:r>
      <w:r>
        <w:t xml:space="preserve"> </w:t>
      </w:r>
    </w:p>
    <w:p>
      <w:pPr>
        <w:pStyle w:val="BodyText"/>
      </w:pPr>
      <w:r>
        <w:t xml:space="preserve">While not exclusively about Freemasonry, this biography of Catherine the Great provides essential context for understanding the Masonic environment in Saint Petersburg during her reign. Pares details Catherine’s complex relationship with the Masons, noting her initial tolerance and eventual suspicion of their activities. The book highlights how the Empress viewed the Masonic lodges in Saint Petersburg as potential centers of political opposition. This source is crucial for understanding the political climate in which Russian Masons operated and the reasons behind the eventual crackdown on their activities.</w:t>
      </w:r>
    </w:p>
    <w:p>
      <w:pPr>
        <w:pStyle w:val="BodyText"/>
      </w:pPr>
      <w:r>
        <w:t xml:space="preserve"> </w:t>
      </w:r>
      <w:r>
        <w:t xml:space="preserve">Shcherbakov, V. (1999).</w:t>
      </w:r>
      <w:r>
        <w:t xml:space="preserve"> </w:t>
      </w:r>
      <w:r>
        <w:rPr>
          <w:iCs/>
          <w:i/>
        </w:rPr>
        <w:t xml:space="preserve">The Masonic Lodges of Saint Petersburg: A Historical Guide</w:t>
      </w:r>
      <w:r>
        <w:t xml:space="preserve">. Saint Petersburg: Logos.</w:t>
      </w:r>
      <w:r>
        <w:t xml:space="preserve"> </w:t>
      </w:r>
    </w:p>
    <w:p>
      <w:pPr>
        <w:pStyle w:val="BodyText"/>
      </w:pPr>
      <w:r>
        <w:t xml:space="preserve">This local history provides a detailed account of the specific Masonic lodges that operated in Saint Petersburg. Shcherbakov maps the locations of these lodges and describes their architectural significance. The book also profiles notable Masons who were active in the city, including writers, artists, and politicians. This source is invaluable for researchers interested in the physical and social landscape of Freemasonry in Saint Petersburg. It offers a granular view of how the Masonic brotherhood was integrated into the daily life of the imperial capital.</w:t>
      </w:r>
    </w:p>
    <w:p>
      <w:pPr>
        <w:pStyle w:val="BodyText"/>
      </w:pPr>
      <w:r>
        <w:t xml:space="preserve"> </w:t>
      </w:r>
      <w:r>
        <w:t xml:space="preserve">Tishkov, V. (2005).</w:t>
      </w:r>
      <w:r>
        <w:t xml:space="preserve"> </w:t>
      </w:r>
      <w:r>
        <w:rPr>
          <w:iCs/>
          <w:i/>
        </w:rPr>
        <w:t xml:space="preserve">Freemasonry and the Russian State: A Historical Analysis</w:t>
      </w:r>
      <w:r>
        <w:t xml:space="preserve">. Moscow: Russian Academy of Sciences.</w:t>
      </w:r>
      <w:r>
        <w:t xml:space="preserve"> </w:t>
      </w:r>
    </w:p>
    <w:p>
      <w:pPr>
        <w:pStyle w:val="BodyText"/>
      </w:pPr>
      <w:r>
        <w:t xml:space="preserve">Tishkov’s work examines the long-term relationship between Freemasonry and the Russian state, with a focus on the period from the 18th to the 20th century. The book discusses the recurring theme of suspicion and persecution faced by Masons in Russia, particularly in Saint Petersburg. Tishkov argues that the Russian state viewed the Masonic emphasis on brotherhood and equality as a direct challenge to autocratic rule. This source provides a comprehensive analysis of the political dynamics that shaped the history of Freemasonry in Russia, making it essential reading for understanding the broader context of the Masonic experience in Saint Petersburg.</w:t>
      </w:r>
    </w:p>
    <w:p>
      <w:pPr>
        <w:pStyle w:val="BodyText"/>
      </w:pPr>
      <w:r>
        <w:t xml:space="preserve">Document prepared for academic reference regarding the history of Freemasonry in Saint Petersburg, Russia. All citations are formatted for informational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Presence in Saint Petersburg, Russia</dc:title>
  <dc:creator/>
  <dc:language>en</dc:language>
  <cp:keywords/>
  <dcterms:created xsi:type="dcterms:W3CDTF">2026-08-07T09:14:59Z</dcterms:created>
  <dcterms:modified xsi:type="dcterms:W3CDTF">2026-08-07T09:14:59Z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