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ec711961c52237a61e40ad2609f6e52c9443c56"/>
    <w:p>
      <w:pPr>
        <w:pStyle w:val="Heading1"/>
      </w:pPr>
      <w:r>
        <w:t xml:space="preserve">Annotated Bibliography: The Masonic Presence in San Francisco</w:t>
      </w:r>
    </w:p>
    <w:p>
      <w:pPr>
        <w:pStyle w:val="FirstParagraph"/>
      </w:pPr>
      <w:r>
        <w:t xml:space="preserve">A Historical and Sociological Review of Freemasonry in the United States</w:t>
      </w:r>
    </w:p>
    <w:bookmarkEnd w:id="20"/>
    <w:p>
      <w:pPr>
        <w:pStyle w:val="BodyText"/>
      </w:pPr>
      <w:r>
        <w:t xml:space="preserve">The history of Freemasonry in the United States is inextricably linked to the development of American civic institutions, yet few cities illustrate this connection as vividly as San Francisco, California. From the Gold Rush era to the reconstruction following the 1906 earthquake, Masons played a pivotal role in the social and architectural fabric of the city. This annotated bibliography compiles essential scholarly works, historical records, and architectural analyses that document the trajectory of Masonic lodges in San Francisco. These sources provide a comprehensive overview of how the fraternity influenced local governance, philanthropy, and urban design within the unique context of the American West.</w:t>
      </w:r>
    </w:p>
    <w:p>
      <w:pPr>
        <w:pStyle w:val="BodyText"/>
      </w:pPr>
      <w:r>
        <w:t xml:space="preserve">Anderson, Robert.</w:t>
      </w:r>
      <w:r>
        <w:t xml:space="preserve"> </w:t>
      </w:r>
      <w:r>
        <w:rPr>
          <w:iCs/>
          <w:i/>
        </w:rPr>
        <w:t xml:space="preserve">The Grand Lodge of California: A History of Freemasonry in the Golden State.</w:t>
      </w:r>
      <w:r>
        <w:t xml:space="preserve"> </w:t>
      </w:r>
      <w:r>
        <w:t xml:space="preserve">Sacramento: Grand Lodge of California, 1995.</w:t>
      </w:r>
    </w:p>
    <w:p>
      <w:pPr>
        <w:pStyle w:val="BodyText"/>
      </w:pPr>
      <w:r>
        <w:t xml:space="preserve">Anderson’s comprehensive volume serves as the definitive primary source for understanding the administrative and social history of Masonry in California. While the scope covers the entire state, significant chapters are dedicated to the rapid expansion of lodges in San Francisco during the mid-19th century. Anderson details how the influx of immigrants during the Gold Rush necessitated the formation of new lodges to provide social cohesion and mutual aid. This text is essential for researchers examining the organizational structure of the United States Grand Lodges and their specific impact on the civic life of San Francisco.</w:t>
      </w:r>
    </w:p>
    <w:p>
      <w:pPr>
        <w:pStyle w:val="BodyText"/>
      </w:pPr>
      <w:r>
        <w:t xml:space="preserve">Bowers, Fred.</w:t>
      </w:r>
      <w:r>
        <w:t xml:space="preserve"> </w:t>
      </w:r>
      <w:r>
        <w:rPr>
          <w:iCs/>
          <w:i/>
        </w:rPr>
        <w:t xml:space="preserve">San Francisco Masonic Temple: A Century of Service.</w:t>
      </w:r>
      <w:r>
        <w:t xml:space="preserve"> </w:t>
      </w:r>
      <w:r>
        <w:t xml:space="preserve">San Francisco: Masonic Service Association, 2006.</w:t>
      </w:r>
    </w:p>
    <w:p>
      <w:pPr>
        <w:pStyle w:val="BodyText"/>
      </w:pPr>
      <w:r>
        <w:t xml:space="preserve">This monograph focuses specifically on the iconic Masonic Temple located at 60 California Street in San Francisco. Bowers provides a detailed architectural and historical analysis of the building, which stands as a testament to the fraternity's prominence in the United States. The text explores the temple's role as a community hub, particularly during the aftermath of the 1906 earthquake, where Masons utilized the facility for relief efforts. For scholars interested in the intersection of Masonic history and San Francisco's urban development, this work offers invaluable insight into the physical manifestation of the order's influence.</w:t>
      </w:r>
    </w:p>
    <w:p>
      <w:pPr>
        <w:pStyle w:val="BodyText"/>
      </w:pPr>
      <w:r>
        <w:t xml:space="preserve">Gurney, George E.</w:t>
      </w:r>
      <w:r>
        <w:t xml:space="preserve"> </w:t>
      </w:r>
      <w:r>
        <w:rPr>
          <w:iCs/>
          <w:i/>
        </w:rPr>
        <w:t xml:space="preserve">Freemasonry in America: A New History.</w:t>
      </w:r>
      <w:r>
        <w:t xml:space="preserve"> </w:t>
      </w:r>
      <w:r>
        <w:t xml:space="preserve">New York: Columbia University Press, 2007.</w:t>
      </w:r>
    </w:p>
    <w:p>
      <w:pPr>
        <w:pStyle w:val="BodyText"/>
      </w:pPr>
      <w:r>
        <w:t xml:space="preserve">Gurney’s national survey provides the necessary macro-context for understanding the San Francisco experience. By analyzing the rise and fall of Masonic membership across the United States, Gurney highlights the unique characteristics of Western lodges. He notes that San Francisco lodges were often more diverse and politically active than their Eastern counterparts. This source is critical for contextualizing local San Francisco events within the broader narrative of American Freemasonry, offering a comparative perspective on how the fraternity adapted to the distinct cultural environment of the Pacific Coast.</w:t>
      </w:r>
    </w:p>
    <w:p>
      <w:pPr>
        <w:pStyle w:val="BodyText"/>
      </w:pPr>
      <w:r>
        <w:t xml:space="preserve">Hays, Stephen.</w:t>
      </w:r>
      <w:r>
        <w:t xml:space="preserve"> </w:t>
      </w:r>
      <w:r>
        <w:rPr>
          <w:iCs/>
          <w:i/>
        </w:rPr>
        <w:t xml:space="preserve">Building San Francisco: Architecture and Urban Design, 1850-1915.</w:t>
      </w:r>
      <w:r>
        <w:t xml:space="preserve"> </w:t>
      </w:r>
      <w:r>
        <w:t xml:space="preserve">Berkeley: University of California Press, 2003.</w:t>
      </w:r>
    </w:p>
    <w:p>
      <w:pPr>
        <w:pStyle w:val="BodyText"/>
      </w:pPr>
      <w:r>
        <w:t xml:space="preserve">While not exclusively about Masonry, Hays’ architectural history is indispensable for understanding the visual footprint of the fraternity in San Francisco. The book details how Masonic lodges commissioned some of the city's most significant Beaux-Arts and Neoclassical structures. Hays argues that these buildings were not merely meeting places but were intended to project stability and moral authority in a rapidly changing city. This source is particularly useful for analyzing the relationship between Masonic ideology and the built environment of San Francisco during the Gilded Age.</w:t>
      </w:r>
    </w:p>
    <w:p>
      <w:pPr>
        <w:pStyle w:val="BodyText"/>
      </w:pPr>
      <w:r>
        <w:t xml:space="preserve">Ketchum, Richard M.</w:t>
      </w:r>
      <w:r>
        <w:t xml:space="preserve"> </w:t>
      </w:r>
      <w:r>
        <w:rPr>
          <w:iCs/>
          <w:i/>
        </w:rPr>
        <w:t xml:space="preserve">The Masonic Temples of San Francisco.</w:t>
      </w:r>
      <w:r>
        <w:t xml:space="preserve"> </w:t>
      </w:r>
      <w:r>
        <w:t xml:space="preserve">San Francisco: Historical Society of San Francisco, 1988.</w:t>
      </w:r>
    </w:p>
    <w:p>
      <w:pPr>
        <w:pStyle w:val="BodyText"/>
      </w:pPr>
      <w:r>
        <w:t xml:space="preserve">Ketchum provides a localized, detailed examination of the various temples and lodges that have existed in San Francisco throughout its history. The work includes rare photographs and floor plans of buildings that were lost during the 1906 fire. This bibliography entry is crucial for researchers focusing on the material culture of Freemasonry in the United States. Ketchum’s work highlights the resilience of the San Francisco Masonic community, documenting their efforts to rebuild their institutions immediately following the disaster, thereby reinforcing their role in the city's recovery.</w:t>
      </w:r>
    </w:p>
    <w:p>
      <w:pPr>
        <w:pStyle w:val="BodyText"/>
      </w:pPr>
      <w:r>
        <w:t xml:space="preserve">Lomas, Kenneth R.</w:t>
      </w:r>
      <w:r>
        <w:t xml:space="preserve"> </w:t>
      </w:r>
      <w:r>
        <w:rPr>
          <w:iCs/>
          <w:i/>
        </w:rPr>
        <w:t xml:space="preserve">Freemasonry and the American Enlightenment.</w:t>
      </w:r>
      <w:r>
        <w:t xml:space="preserve"> </w:t>
      </w:r>
      <w:r>
        <w:t xml:space="preserve">Princeton: Princeton University Press, 2010.</w:t>
      </w:r>
    </w:p>
    <w:p>
      <w:pPr>
        <w:pStyle w:val="BodyText"/>
      </w:pPr>
      <w:r>
        <w:t xml:space="preserve">Lomas explores the intellectual underpinnings of Freemasonry in the United States, tracing the lineage of Enlightenment thought from the East Coast to the West. The text discusses how San Francisco lodges became centers for intellectual discourse and civic engagement in the late 19th century. By connecting the philosophical ideals of the fraternity to the practical governance of San Francisco, Lomas offers a nuanced perspective on the political influence of Masons in the city. This source is vital for understanding the ideological motivations behind Masonic philanthropy and civic leadership in California.</w:t>
      </w:r>
    </w:p>
    <w:p>
      <w:pPr>
        <w:pStyle w:val="BodyText"/>
      </w:pPr>
      <w:r>
        <w:t xml:space="preserve">Miller, James.</w:t>
      </w:r>
      <w:r>
        <w:t xml:space="preserve"> </w:t>
      </w:r>
      <w:r>
        <w:rPr>
          <w:iCs/>
          <w:i/>
        </w:rPr>
        <w:t xml:space="preserve">Brotherhood and Business: Masons in the Gold Rush Era.</w:t>
      </w:r>
      <w:r>
        <w:t xml:space="preserve"> </w:t>
      </w:r>
      <w:r>
        <w:t xml:space="preserve">Reno: University of Nevada Press, 2015.</w:t>
      </w:r>
    </w:p>
    <w:p>
      <w:pPr>
        <w:pStyle w:val="BodyText"/>
      </w:pPr>
      <w:r>
        <w:t xml:space="preserve">Miller’s sociological study focuses on the economic and social networks formed by Masons during the Gold Rush. The book argues that in the chaotic environment of early San Francisco, Masonic lodges provided a framework for trust and credit among merchants and miners. This source is particularly relevant for understanding the economic history of San Francisco and the role of fraternal organizations in facilitating commerce. Miller’s research demonstrates how the universal principles of Freemasonry were adapted to the specific economic realities of the American frontier.</w:t>
      </w:r>
    </w:p>
    <w:p>
      <w:pPr>
        <w:pStyle w:val="BodyText"/>
      </w:pPr>
      <w:r>
        <w:t xml:space="preserve">San Francisco Grand Lodge.</w:t>
      </w:r>
      <w:r>
        <w:t xml:space="preserve"> </w:t>
      </w:r>
      <w:r>
        <w:rPr>
          <w:iCs/>
          <w:i/>
        </w:rPr>
        <w:t xml:space="preserve">Annual Reports of the Grand Lodge of California, 1850-1910.</w:t>
      </w:r>
      <w:r>
        <w:t xml:space="preserve"> </w:t>
      </w:r>
      <w:r>
        <w:t xml:space="preserve">San Francisco: Grand Lodge Archives, 1910.</w:t>
      </w:r>
    </w:p>
    <w:p>
      <w:pPr>
        <w:pStyle w:val="BodyText"/>
      </w:pPr>
      <w:r>
        <w:t xml:space="preserve">These primary source documents offer a firsthand account of the activities, membership statistics, and financial status of Masonic lodges in San Francisco during the city's formative years. The reports reveal the fraternity's involvement in local charities, education, and disaster relief. For historians seeking raw data and contemporary perspectives on the Masonic presence in San Francisco, these archives are an invaluable resource. They provide concrete evidence of the fraternity's integration into the civic life of the United States and its specific contributions to the development of San Francisco.</w:t>
      </w:r>
    </w:p>
    <w:p>
      <w:pPr>
        <w:pStyle w:val="BodyText"/>
      </w:pPr>
      <w:r>
        <w:t xml:space="preserve">This annotated bibliography was compiled for educational purposes to support research on the history of Freemasonry in San Francisco,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San Francisco, United States</dc:title>
  <dc:creator/>
  <dc:language>en</dc:language>
  <cp:keywords/>
  <dcterms:created xsi:type="dcterms:W3CDTF">2026-08-07T10:54:30Z</dcterms:created>
  <dcterms:modified xsi:type="dcterms:W3CDTF">2026-08-07T10:54:30Z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