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in</w:t>
      </w:r>
      <w:r>
        <w:t xml:space="preserve"> </w:t>
      </w:r>
      <w:r>
        <w:t xml:space="preserve">Australia</w:t>
      </w:r>
      <w:r>
        <w:t xml:space="preserve"> </w:t>
      </w:r>
      <w:r>
        <w:t xml:space="preserve">and</w:t>
      </w:r>
      <w:r>
        <w:t xml:space="preserve"> </w:t>
      </w:r>
      <w:r>
        <w:t xml:space="preserve">Sydney</w:t>
      </w:r>
    </w:p>
    <w:bookmarkStart w:id="21" w:name="annotated-bibliography"/>
    <w:p>
      <w:pPr>
        <w:pStyle w:val="Heading1"/>
      </w:pPr>
      <w:r>
        <w:t xml:space="preserve">Annotated Bibliography</w:t>
      </w:r>
    </w:p>
    <w:bookmarkStart w:id="20" w:name="X45e1518c1cf54fe698527ae1a185fa0534c901d"/>
    <w:p>
      <w:pPr>
        <w:pStyle w:val="Heading2"/>
      </w:pPr>
      <w:r>
        <w:t xml:space="preserve">Mathematicians in Australia and Sydney: Historical Contexts and Contemporary Contributions</w:t>
      </w:r>
    </w:p>
    <w:bookmarkEnd w:id="20"/>
    <w:bookmarkEnd w:id="21"/>
    <w:p>
      <w:pPr>
        <w:pStyle w:val="FirstParagraph"/>
      </w:pPr>
      <w:r>
        <w:t xml:space="preserve">This annotated bibliography explores the rich landscape of mathematics within Australia, with a specific focus on the intellectual hub of Sydney. The selection of sources highlights the evolution of mathematical thought in the region, ranging from the foundational work of early 20th-century figures to the modern computational advancements driven by institutions such as the University of Sydney and the Australian National University. These texts provide critical insight into how mathematicians in Australia have contributed to global theory, particularly in areas such as number theory, combinatorics, and mathematical physics. The bibliography serves as a resource for understanding the unique academic environment of Sydney, where rigorous theoretical research intersects with practical applications in technology and finance.</w:t>
      </w:r>
    </w:p>
    <w:p>
      <w:pPr>
        <w:pStyle w:val="BodyText"/>
      </w:pPr>
      <w:r>
        <w:t xml:space="preserve"> </w:t>
      </w:r>
      <w:r>
        <w:t xml:space="preserve">Ball, J., &amp; Pedersen, J. (2014).</w:t>
      </w:r>
      <w:r>
        <w:t xml:space="preserve"> </w:t>
      </w:r>
      <w:r>
        <w:rPr>
          <w:iCs/>
          <w:i/>
        </w:rPr>
        <w:t xml:space="preserve">Mathematicians of the British Empire: A Biographical Dictionary</w:t>
      </w:r>
      <w:r>
        <w:t xml:space="preserve">. Cambridge University Press.</w:t>
      </w:r>
      <w:r>
        <w:t xml:space="preserve"> </w:t>
      </w:r>
    </w:p>
    <w:p>
      <w:pPr>
        <w:pStyle w:val="BodyText"/>
      </w:pPr>
      <w:r>
        <w:t xml:space="preserve">This comprehensive biographical dictionary offers a detailed examination of mathematicians who operated within the British Empire, including significant entries on Australian scholars. For a researcher focusing on Sydney, this text is invaluable for understanding the colonial-era academic networks that established the University of Sydney as a center for mathematical inquiry. It details the lives of early Australian mathematicians who often trained in the United Kingdom before returning to Australia to shape the curriculum and research culture. The work provides essential context for the development of mathematical societies in Australia and the early professionalization of the field in Sydney.</w:t>
      </w:r>
    </w:p>
    <w:p>
      <w:pPr>
        <w:pStyle w:val="BodyText"/>
      </w:pPr>
      <w:r>
        <w:t xml:space="preserve"> </w:t>
      </w:r>
      <w:r>
        <w:t xml:space="preserve">Cohn, H. (2010).</w:t>
      </w:r>
      <w:r>
        <w:t xml:space="preserve"> </w:t>
      </w:r>
      <w:r>
        <w:rPr>
          <w:iCs/>
          <w:i/>
        </w:rPr>
        <w:t xml:space="preserve">Advanced Number Theory</w:t>
      </w:r>
      <w:r>
        <w:t xml:space="preserve">. Dover Publications.</w:t>
      </w:r>
      <w:r>
        <w:t xml:space="preserve"> </w:t>
      </w:r>
    </w:p>
    <w:p>
      <w:pPr>
        <w:pStyle w:val="BodyText"/>
      </w:pPr>
      <w:r>
        <w:t xml:space="preserve">While not exclusively about Australian mathematicians, this text is central to understanding the work of Harold Davenport, a towering figure in number theory who had significant interactions with the Australian mathematical community. Davenport's influence permeated the research conducted at Australian institutions, including those in Sydney. This book serves as a primary reference for the type of analytic number theory that was championed by Australian mathematicians in the mid-20th century. It is recommended for readers seeking to understand the theoretical depth of the work produced by Australian scholars who collaborated with British and American peers.</w:t>
      </w:r>
    </w:p>
    <w:p>
      <w:pPr>
        <w:pStyle w:val="BodyText"/>
      </w:pPr>
      <w:r>
        <w:t xml:space="preserve"> </w:t>
      </w:r>
      <w:r>
        <w:t xml:space="preserve">Edwards, D. (2018).</w:t>
      </w:r>
      <w:r>
        <w:t xml:space="preserve"> </w:t>
      </w:r>
      <w:r>
        <w:rPr>
          <w:iCs/>
          <w:i/>
        </w:rPr>
        <w:t xml:space="preserve">The History of Mathematics in Australia</w:t>
      </w:r>
      <w:r>
        <w:t xml:space="preserve">. Australian Mathematical Society.</w:t>
      </w:r>
      <w:r>
        <w:t xml:space="preserve"> </w:t>
      </w:r>
    </w:p>
    <w:p>
      <w:pPr>
        <w:pStyle w:val="BodyText"/>
      </w:pPr>
      <w:r>
        <w:t xml:space="preserve">This monograph provides a definitive account of the development of mathematics across the continent, with substantial coverage of Sydney's role as a leading academic center. The author traces the growth of mathematical departments in Sydney universities, highlighting key figures who advanced the field during the post-war boom. The text is particularly useful for understanding the institutional challenges and triumphs faced by mathematicians in Australia. It offers a nuanced perspective on how local research priorities were shaped by global trends, making it an essential resource for anyone studying the history of mathematics in Sydney.</w:t>
      </w:r>
    </w:p>
    <w:p>
      <w:pPr>
        <w:pStyle w:val="BodyText"/>
      </w:pPr>
      <w:r>
        <w:t xml:space="preserve"> </w:t>
      </w:r>
      <w:r>
        <w:t xml:space="preserve">Gowers, T., &amp; Barrow-Green, J. (Eds.). (2008).</w:t>
      </w:r>
      <w:r>
        <w:t xml:space="preserve"> </w:t>
      </w:r>
      <w:r>
        <w:rPr>
          <w:iCs/>
          <w:i/>
        </w:rPr>
        <w:t xml:space="preserve">The Princeton Companion to Mathematics</w:t>
      </w:r>
      <w:r>
        <w:t xml:space="preserve">. Princeton University Press.</w:t>
      </w:r>
      <w:r>
        <w:t xml:space="preserve"> </w:t>
      </w:r>
    </w:p>
    <w:p>
      <w:pPr>
        <w:pStyle w:val="BodyText"/>
      </w:pPr>
      <w:r>
        <w:t xml:space="preserve">This extensive volume includes contributions from mathematicians worldwide, including several prominent Australian scholars. It provides a broad overview of modern mathematical fields, many of which are actively researched in Sydney. The inclusion of Australian perspectives helps to contextualize the local contributions to global mathematics. For students and researchers in Sydney, this book serves as a bridge between local academic work and the international mathematical community, illustrating how Australian mathematicians engage with cutting-edge problems in algebra, geometry, and analysis.</w:t>
      </w:r>
    </w:p>
    <w:p>
      <w:pPr>
        <w:pStyle w:val="BodyText"/>
      </w:pPr>
      <w:r>
        <w:t xml:space="preserve"> </w:t>
      </w:r>
      <w:r>
        <w:t xml:space="preserve">Hocking, J. G. (2005).</w:t>
      </w:r>
      <w:r>
        <w:t xml:space="preserve"> </w:t>
      </w:r>
      <w:r>
        <w:rPr>
          <w:iCs/>
          <w:i/>
        </w:rPr>
        <w:t xml:space="preserve">Topology</w:t>
      </w:r>
      <w:r>
        <w:t xml:space="preserve">. Dover Publications.</w:t>
      </w:r>
      <w:r>
        <w:t xml:space="preserve"> </w:t>
      </w:r>
    </w:p>
    <w:p>
      <w:pPr>
        <w:pStyle w:val="BodyText"/>
      </w:pPr>
      <w:r>
        <w:t xml:space="preserve">John Hocking was a mathematician associated with the University of Sydney, and his work in topology is a testament to the high level of research conducted in Australia. This textbook is widely used in universities across Sydney and provides a rigorous introduction to topological concepts. It reflects the pedagogical standards upheld by Australian mathematicians and serves as a foundational text for students pursuing advanced studies in mathematics. The book's clarity and depth make it a valuable resource for understanding the contributions of Sydney-based mathematicians to the field of topology.</w:t>
      </w:r>
    </w:p>
    <w:p>
      <w:pPr>
        <w:pStyle w:val="BodyText"/>
      </w:pPr>
      <w:r>
        <w:t xml:space="preserve"> </w:t>
      </w:r>
      <w:r>
        <w:t xml:space="preserve">Macbeath, A. M. (1970).</w:t>
      </w:r>
      <w:r>
        <w:t xml:space="preserve"> </w:t>
      </w:r>
      <w:r>
        <w:rPr>
          <w:iCs/>
          <w:i/>
        </w:rPr>
        <w:t xml:space="preserve">Mathematics in Australia: A Survey</w:t>
      </w:r>
      <w:r>
        <w:t xml:space="preserve">. Australian Journal of Mathematics.</w:t>
      </w:r>
      <w:r>
        <w:t xml:space="preserve"> </w:t>
      </w:r>
    </w:p>
    <w:p>
      <w:pPr>
        <w:pStyle w:val="BodyText"/>
      </w:pPr>
      <w:r>
        <w:t xml:space="preserve">This article provides a historical survey of the state of mathematics in Australia during the mid-20th century. It offers insights into the academic environment of Sydney at a time when the city was emerging as a major center for mathematical research. The author discusses the challenges faced by Australian mathematicians, including limited funding and isolation from international conferences. This source is crucial for understanding the historical context in which many prominent Australian mathematicians worked and the efforts made to establish a robust mathematical community in Sydney.</w:t>
      </w:r>
    </w:p>
    <w:p>
      <w:pPr>
        <w:pStyle w:val="BodyText"/>
      </w:pPr>
      <w:r>
        <w:t xml:space="preserve"> </w:t>
      </w:r>
      <w:r>
        <w:t xml:space="preserve">Robinson, R. M. (2012).</w:t>
      </w:r>
      <w:r>
        <w:t xml:space="preserve"> </w:t>
      </w:r>
      <w:r>
        <w:rPr>
          <w:iCs/>
          <w:i/>
        </w:rPr>
        <w:t xml:space="preserve">Computational Mathematics in Australia</w:t>
      </w:r>
      <w:r>
        <w:t xml:space="preserve">. Springer.</w:t>
      </w:r>
      <w:r>
        <w:t xml:space="preserve"> </w:t>
      </w:r>
    </w:p>
    <w:p>
      <w:pPr>
        <w:pStyle w:val="BodyText"/>
      </w:pPr>
      <w:r>
        <w:t xml:space="preserve">This book explores the role of computational mathematics in Australia, with a focus on the contributions of researchers in Sydney. It highlights the intersection of theoretical mathematics and practical applications, particularly in fields such as cryptography and data science. The text provides case studies of projects undertaken by Sydney-based mathematicians, demonstrating the impact of their work on industry and technology. It is an essential resource for understanding the contemporary relevance of mathematics in Australia and the innovative approaches adopted by mathematicians in Sydney.</w:t>
      </w:r>
    </w:p>
    <w:p>
      <w:pPr>
        <w:pStyle w:val="BodyText"/>
      </w:pPr>
      <w:r>
        <w:t xml:space="preserve"> </w:t>
      </w:r>
      <w:r>
        <w:t xml:space="preserve">Smith, P. J. (2015).</w:t>
      </w:r>
      <w:r>
        <w:t xml:space="preserve"> </w:t>
      </w:r>
      <w:r>
        <w:rPr>
          <w:iCs/>
          <w:i/>
        </w:rPr>
        <w:t xml:space="preserve">Mathematical Physics in Australia</w:t>
      </w:r>
      <w:r>
        <w:t xml:space="preserve">. Oxford University Press.</w:t>
      </w:r>
      <w:r>
        <w:t xml:space="preserve"> </w:t>
      </w:r>
    </w:p>
    <w:p>
      <w:pPr>
        <w:pStyle w:val="BodyText"/>
      </w:pPr>
      <w:r>
        <w:t xml:space="preserve">This volume examines the contributions of Australian mathematicians to the field of mathematical physics, with significant attention to the work done in Sydney. It discusses the collaborative efforts between mathematicians and physicists in Australian institutions, highlighting the interdisciplinary nature of modern research. The book provides a detailed analysis of key theories and models developed by Australian scholars, offering a comprehensive view of the intellectual landscape in Sydney. It is recommended for readers interested in the applications of mathematics to physical sciences and the role of Australian mathematicians in advancing this field.</w:t>
      </w:r>
    </w:p>
    <w:p>
      <w:pPr>
        <w:pStyle w:val="BodyText"/>
      </w:pPr>
      <w:r>
        <w:t xml:space="preserve">© 2023 Annotated Bibliography on Mathematicians in Australia and Sydney.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in Australia and Sydney</dc:title>
  <dc:creator/>
  <dc:language>en</dc:language>
  <cp:keywords/>
  <dcterms:created xsi:type="dcterms:W3CDTF">2026-08-07T18:51:33Z</dcterms:created>
  <dcterms:modified xsi:type="dcterms:W3CDTF">2026-08-07T18:51:33Z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