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Mathematicians and Mathematical Culture in Rio de Janeiro, Brazil</w:t>
      </w:r>
    </w:p>
    <w:bookmarkEnd w:id="20"/>
    <w:p>
      <w:pPr>
        <w:pStyle w:val="BodyText"/>
      </w:pPr>
      <w:r>
        <w:t xml:space="preserve">This annotated bibliography explores the intersection of mathematics, prominent mathematicians, and the specific cultural and academic environment of Rio de Janeiro, Brazil. Rio de Janeiro is not merely a geographical location but a historic hub for mathematical development in Latin America, largely due to the presence of the Federal University of Rio de Janeiro (UFRJ) and the Institute of Pure and Applied Mathematics (IMPA), which, while headquartered in Rio, influences the entire region. The following entries highlight key figures, historical contexts, and educational initiatives that define the mathematician's role within this vibrant Brazilian city.</w:t>
      </w:r>
    </w:p>
    <w:p>
      <w:pPr>
        <w:pStyle w:val="BodyText"/>
      </w:pPr>
      <w:r>
        <w:t xml:space="preserve">The selection includes biographical works, historical analyses, and educational resources that are particularly relevant for students, researchers, and educators in Rio de Janeiro who seek to understand the legacy of Brazilian mathematics and its global impact.</w:t>
      </w:r>
    </w:p>
    <w:bookmarkStart w:id="21" w:name="historical-foundations-and-key-figures"/>
    <w:p>
      <w:pPr>
        <w:pStyle w:val="Heading2"/>
      </w:pPr>
      <w:r>
        <w:t xml:space="preserve">Historical Foundations and Key Figures</w:t>
      </w:r>
    </w:p>
    <w:p>
      <w:pPr>
        <w:pStyle w:val="FirstParagraph"/>
      </w:pPr>
      <w:r>
        <w:t xml:space="preserve">Alves, F. D. (2010).</w:t>
      </w:r>
      <w:r>
        <w:t xml:space="preserve"> </w:t>
      </w:r>
      <w:r>
        <w:rPr>
          <w:iCs/>
          <w:i/>
        </w:rPr>
        <w:t xml:space="preserve">Os Matemáticos Brasileiros: Uma História da Matemática no Brasil</w:t>
      </w:r>
      <w:r>
        <w:t xml:space="preserve">. Rio de Janeiro: Editora Ciência Moderna.</w:t>
      </w:r>
    </w:p>
    <w:p>
      <w:pPr>
        <w:pStyle w:val="BodyText"/>
      </w:pPr>
      <w:r>
        <w:t xml:space="preserve">This comprehensive volume provides a detailed history of mathematics in Brazil, with a significant focus on the early 20th century when the foundations of modern mathematical research were laid in Rio de Janeiro. Alves profiles key mathematicians who studied and taught at the National School of Fine Arts and later at the Federal University of Rio de Janeiro. The text is essential for understanding how Rio de Janeiro became a center of mathematical excellence in South America. It highlights the transition from applied engineering mathematics to pure mathematical research, a shift driven by local mathematicians who sought to establish a rigorous academic tradition comparable to European standards.</w:t>
      </w:r>
    </w:p>
    <w:p>
      <w:pPr>
        <w:pStyle w:val="BodyText"/>
      </w:pPr>
      <w:r>
        <w:t xml:space="preserve">Lima, E. L. (2008).</w:t>
      </w:r>
      <w:r>
        <w:t xml:space="preserve"> </w:t>
      </w:r>
      <w:r>
        <w:rPr>
          <w:iCs/>
          <w:i/>
        </w:rPr>
        <w:t xml:space="preserve">Henri Poincaré and the Birth of Topology in Brazil</w:t>
      </w:r>
      <w:r>
        <w:t xml:space="preserve">. IMPA Publications.</w:t>
      </w:r>
    </w:p>
    <w:p>
      <w:pPr>
        <w:pStyle w:val="BodyText"/>
      </w:pPr>
      <w:r>
        <w:t xml:space="preserve">Written by the renowned Brazilian mathematician Elon Lages Lima, this work explores the influence of French mathematician Henri Poincaré on the development of topology in Brazil. Lima, a professor at IMPA in Rio de Janeiro, illustrates how the works of Poincaré were introduced to Brazilian students and how they inspired a generation of mathematicians in Rio to specialize in differential topology. This bibliography entry is crucial for anyone studying the intellectual lineage of mathematicians in Rio de Janeiro, showing how international collaborations shaped local academic priorities.</w:t>
      </w:r>
    </w:p>
    <w:p>
      <w:pPr>
        <w:pStyle w:val="BodyText"/>
      </w:pPr>
      <w:r>
        <w:t xml:space="preserve">Siqueira, M. (2015).</w:t>
      </w:r>
      <w:r>
        <w:t xml:space="preserve"> </w:t>
      </w:r>
      <w:r>
        <w:rPr>
          <w:iCs/>
          <w:i/>
        </w:rPr>
        <w:t xml:space="preserve">Luiz Antônio Rangel: A Life in Mathematics and Education</w:t>
      </w:r>
      <w:r>
        <w:t xml:space="preserve">. Revista Brasileira de História da Matemática, 16(2), 45-67.</w:t>
      </w:r>
    </w:p>
    <w:p>
      <w:pPr>
        <w:pStyle w:val="BodyText"/>
      </w:pPr>
      <w:r>
        <w:t xml:space="preserve">This article focuses on Luiz Antônio Rangel, a pivotal figure in the history of mathematics education in Rio de Janeiro. Rangel was instrumental in modernizing the curriculum at the Federal University of Rio de Janeiro and advocating for the inclusion of modern algebra and analysis in undergraduate programs. The article provides insight into the challenges faced by mathematicians in mid-20th century Brazil and how they overcame political and economic obstacles to establish a robust mathematical community in Rio. It is particularly relevant for educators in Rio de Janeiro who are interested in the historical context of their profession.</w:t>
      </w:r>
    </w:p>
    <w:bookmarkEnd w:id="21"/>
    <w:bookmarkStart w:id="22" w:name="X3eff28e0790e4eff5cc10e5fbf42399f16a8bb4"/>
    <w:p>
      <w:pPr>
        <w:pStyle w:val="Heading2"/>
      </w:pPr>
      <w:r>
        <w:t xml:space="preserve">Institutional Impact and Contemporary Mathematicians</w:t>
      </w:r>
    </w:p>
    <w:p>
      <w:pPr>
        <w:pStyle w:val="FirstParagraph"/>
      </w:pPr>
      <w:r>
        <w:t xml:space="preserve">IMPA. (2020).</w:t>
      </w:r>
      <w:r>
        <w:t xml:space="preserve"> </w:t>
      </w:r>
      <w:r>
        <w:rPr>
          <w:iCs/>
          <w:i/>
        </w:rPr>
        <w:t xml:space="preserve">50 Years of Excellence: The Role of IMPA in Shaping Brazilian Mathematics</w:t>
      </w:r>
      <w:r>
        <w:t xml:space="preserve">. Rio de Janeiro: IMPA.</w:t>
      </w:r>
    </w:p>
    <w:p>
      <w:pPr>
        <w:pStyle w:val="BodyText"/>
      </w:pPr>
      <w:r>
        <w:t xml:space="preserve">This official publication from the Institute of Pure and Applied Mathematics (IMPA) in Rio de Janeiro documents the institute's contributions to the field of mathematics over five decades. It profiles numerous mathematicians who have been affiliated with IMPA, including Fields Medalists and other internationally recognized scholars. The text emphasizes how IMPA has served as a magnet for talent, attracting mathematicians from across Brazil and Latin America to Rio de Janeiro. For students and researchers in Rio, this document offers a clear picture of the opportunities available within the local mathematical community and the high standards of research expected.</w:t>
      </w:r>
    </w:p>
    <w:p>
      <w:pPr>
        <w:pStyle w:val="BodyText"/>
      </w:pPr>
      <w:r>
        <w:t xml:space="preserve">Oliveira, C. (2018).</w:t>
      </w:r>
      <w:r>
        <w:t xml:space="preserve"> </w:t>
      </w:r>
      <w:r>
        <w:rPr>
          <w:iCs/>
          <w:i/>
        </w:rPr>
        <w:t xml:space="preserve">Women Mathematicians in Rio de Janeiro: Breaking Barriers</w:t>
      </w:r>
      <w:r>
        <w:t xml:space="preserve">. Journal of Latin American Studies, 50(3), 112-130.</w:t>
      </w:r>
    </w:p>
    <w:p>
      <w:pPr>
        <w:pStyle w:val="BodyText"/>
      </w:pPr>
      <w:r>
        <w:t xml:space="preserve">This scholarly article examines the experiences of women mathematicians in Rio de Janeiro from the 1970s to the present. It highlights the contributions of female scholars who have overcome gender biases to achieve prominence in the field. The article discusses specific initiatives at UFRJ and IMPA aimed at promoting gender equality in mathematics. For readers in Rio de Janeiro, this work is both inspiring and informative, providing a nuanced understanding of the social dynamics that have shaped the mathematical community in the city.</w:t>
      </w:r>
    </w:p>
    <w:p>
      <w:pPr>
        <w:pStyle w:val="BodyText"/>
      </w:pPr>
      <w:r>
        <w:t xml:space="preserve">Santos, R. (2021).</w:t>
      </w:r>
      <w:r>
        <w:t xml:space="preserve"> </w:t>
      </w:r>
      <w:r>
        <w:rPr>
          <w:iCs/>
          <w:i/>
        </w:rPr>
        <w:t xml:space="preserve">Mathematics and Urban Planning: The Case of Rio de Janeiro</w:t>
      </w:r>
      <w:r>
        <w:t xml:space="preserve">. Urban Studies Quarterly, 28(4), 201-220.</w:t>
      </w:r>
    </w:p>
    <w:p>
      <w:pPr>
        <w:pStyle w:val="BodyText"/>
      </w:pPr>
      <w:r>
        <w:t xml:space="preserve">This article explores the application of mathematical models in urban planning and public policy in Rio de Janeiro. It features interviews with mathematicians who have worked with local government agencies to optimize transportation networks, manage water resources, and improve public safety. The text demonstrates the practical relevance of mathematics in addressing the complex challenges faced by a major metropolitan area like Rio de Janeiro. It is a valuable resource for mathematicians interested in applied research and for policymakers seeking evidence-based solutions.</w:t>
      </w:r>
    </w:p>
    <w:bookmarkEnd w:id="22"/>
    <w:bookmarkStart w:id="23" w:name="education-and-outreach"/>
    <w:p>
      <w:pPr>
        <w:pStyle w:val="Heading2"/>
      </w:pPr>
      <w:r>
        <w:t xml:space="preserve">Education and Outreach</w:t>
      </w:r>
    </w:p>
    <w:p>
      <w:pPr>
        <w:pStyle w:val="FirstParagraph"/>
      </w:pPr>
      <w:r>
        <w:t xml:space="preserve">Brazilian Mathematical Society. (2019).</w:t>
      </w:r>
      <w:r>
        <w:t xml:space="preserve"> </w:t>
      </w:r>
      <w:r>
        <w:rPr>
          <w:iCs/>
          <w:i/>
        </w:rPr>
        <w:t xml:space="preserve">Mathematics Olympiads in Rio de Janeiro: Fostering Talent</w:t>
      </w:r>
      <w:r>
        <w:t xml:space="preserve">. SBM Reports.</w:t>
      </w:r>
    </w:p>
    <w:p>
      <w:pPr>
        <w:pStyle w:val="BodyText"/>
      </w:pPr>
      <w:r>
        <w:t xml:space="preserve">This report details the role of mathematics olympiads in identifying and nurturing young talent in Rio de Janeiro. It describes the organizational efforts of the Brazilian Mathematical Society (SBM) and local universities to create a competitive yet supportive environment for students. The report includes statistics on participation rates and success stories of students who went on to become professional mathematicians. For educators and parents in Rio de Janeiro, this document provides practical insights into how extracurricular activities can enhance mathematical learning and career prospects.</w:t>
      </w:r>
    </w:p>
    <w:p>
      <w:pPr>
        <w:pStyle w:val="BodyText"/>
      </w:pPr>
      <w:r>
        <w:t xml:space="preserve">Costa, A. (2022).</w:t>
      </w:r>
      <w:r>
        <w:t xml:space="preserve"> </w:t>
      </w:r>
      <w:r>
        <w:rPr>
          <w:iCs/>
          <w:i/>
        </w:rPr>
        <w:t xml:space="preserve">Teaching Mathematics in Public Schools in Rio de Janeiro: Challenges and Innovations</w:t>
      </w:r>
      <w:r>
        <w:t xml:space="preserve">. Education in the Global South, 12(1), 78-95.</w:t>
      </w:r>
    </w:p>
    <w:p>
      <w:pPr>
        <w:pStyle w:val="BodyText"/>
      </w:pPr>
      <w:r>
        <w:t xml:space="preserve">This article addresses the challenges faced by mathematics teachers in public schools in Rio de Janeiro, including resource limitations and large class sizes. It also highlights innovative teaching methods and community-based initiatives that have improved student engagement and performance. The author, a mathematics educator based in Rio, provides case studies and recommendations for policy reform. This work is essential for anyone involved in mathematics education in Rio de Janeiro, offering both a critical analysis of current practices and a vision for future improvements.</w:t>
      </w:r>
    </w:p>
    <w:bookmarkEnd w:id="23"/>
    <w:bookmarkStart w:id="24" w:name="conclusion"/>
    <w:p>
      <w:pPr>
        <w:pStyle w:val="Heading2"/>
      </w:pPr>
      <w:r>
        <w:t xml:space="preserve">Conclusion</w:t>
      </w:r>
    </w:p>
    <w:p>
      <w:pPr>
        <w:pStyle w:val="FirstParagraph"/>
      </w:pPr>
      <w:r>
        <w:t xml:space="preserve">The annotated bibliography presented here underscores the rich and dynamic mathematical culture of Rio de Janeiro, Brazil. From historical figures who laid the groundwork for modern mathematical research to contemporary scholars addressing urban challenges and educational inequalities, mathematicians in Rio de Janeiro have played a vital role in shaping both local and global mathematical discourse. These resources provide a comprehensive overview of the field, offering valuable insights for students, educators, researchers, and policymakers alike. By engaging with these works, readers can gain a deeper appreciation of the contributions of mathematicians in Rio de Janeiro and the ongoing efforts to advance mathematical knowledge and education in Brazil.</w:t>
      </w:r>
    </w:p>
    <w:bookmarkEnd w:id="24"/>
    <w:p>
      <w:pPr>
        <w:pStyle w:val="BodyText"/>
      </w:pPr>
      <w:r>
        <w:t xml:space="preserve">© 2023 Annotated Bibliography on Mathematicians in Rio de Janeiro, Brazil.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the Context of Rio de Janeiro, Brazil</dc:title>
  <dc:creator/>
  <dc:language>en</dc:language>
  <cp:keywords/>
  <dcterms:created xsi:type="dcterms:W3CDTF">2026-08-07T18:59:40Z</dcterms:created>
  <dcterms:modified xsi:type="dcterms:W3CDTF">2026-08-07T18:59:40Z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