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Culture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262cd9ff8b23d4e1b2d273479a0e6f65d426b6f"/>
    <w:p>
      <w:pPr>
        <w:pStyle w:val="Heading1"/>
      </w:pPr>
      <w:r>
        <w:t xml:space="preserve">Annotated Bibliography: Mathematicians and Mathematical Culture in Wellington, New Zealand</w:t>
      </w:r>
    </w:p>
    <w:p>
      <w:pPr>
        <w:pStyle w:val="FirstParagraph"/>
      </w:pPr>
      <w:r>
        <w:t xml:space="preserve">This annotated bibliography explores the intersection of mathematical history, professional practice, and cultural identity within the context of Wellington, New Zealand. As the nation's capital and a hub for research and technology, Wellington hosts a vibrant community of mathematicians, statisticians, and data scientists. The following sources provide a comprehensive overview of the contributions of New Zealand mathematicians, the historical development of mathematics in the region, and the contemporary role of mathematical sciences in Wellington's academic and industrial landscape.</w:t>
      </w:r>
    </w:p>
    <w:bookmarkStart w:id="20" w:name="historical-perspectives-and-biographies"/>
    <w:p>
      <w:pPr>
        <w:pStyle w:val="Heading2"/>
      </w:pPr>
      <w:r>
        <w:t xml:space="preserve">Historical Perspectives and Biographies</w:t>
      </w:r>
    </w:p>
    <w:p>
      <w:pPr>
        <w:pStyle w:val="FirstParagraph"/>
      </w:pPr>
      <w:r>
        <w:t xml:space="preserve">Hargreaves, D. J. (1999).</w:t>
      </w:r>
      <w:r>
        <w:t xml:space="preserve"> </w:t>
      </w:r>
      <w:r>
        <w:rPr>
          <w:iCs/>
          <w:i/>
        </w:rPr>
        <w:t xml:space="preserve">Mathematics in New Zealand: A History.</w:t>
      </w:r>
      <w:r>
        <w:t xml:space="preserve"> </w:t>
      </w:r>
      <w:r>
        <w:t xml:space="preserve">Auckland University Press.</w:t>
      </w:r>
    </w:p>
    <w:p>
      <w:pPr>
        <w:pStyle w:val="BodyText"/>
      </w:pPr>
      <w:r>
        <w:t xml:space="preserve">This seminal work provides a detailed historical account of the development of mathematics in New Zealand from the colonial era to the late 20th century. For a reader in Wellington, this text is essential for understanding the institutional foundations of the discipline, including the establishment of mathematics departments at Victoria University of Wellington and the University of Auckland. Hargreaves highlights key figures who shaped the mathematical landscape, offering biographical sketches of early mathematicians who navigated the challenges of academic isolation in the Southern Hemisphere. The book contextualizes how Wellington became a center for mathematical research, particularly in algebra and geometry, during the mid-20th century.</w:t>
      </w:r>
    </w:p>
    <w:p>
      <w:pPr>
        <w:pStyle w:val="BodyText"/>
      </w:pPr>
      <w:r>
        <w:t xml:space="preserve">National Library of New Zealand. (2020).</w:t>
      </w:r>
      <w:r>
        <w:t xml:space="preserve"> </w:t>
      </w:r>
      <w:r>
        <w:rPr>
          <w:iCs/>
          <w:i/>
        </w:rPr>
        <w:t xml:space="preserve">Te Ara: The Encyclopedia of New Zealand – Mathematics and Statistics.</w:t>
      </w:r>
      <w:r>
        <w:t xml:space="preserve"> </w:t>
      </w:r>
      <w:r>
        <w:t xml:space="preserve">Retrieved from teara.govt.nz</w:t>
      </w:r>
    </w:p>
    <w:p>
      <w:pPr>
        <w:pStyle w:val="BodyText"/>
      </w:pPr>
      <w:r>
        <w:t xml:space="preserve">Te Ara is the definitive online encyclopedia of New Zealand, and its section on mathematics and statistics offers accessible, authoritative entries on prominent mathematicians and the evolution of the field. This resource is particularly valuable for Wellington-based researchers and students seeking concise biographical information on local figures. It covers the contributions of mathematicians who have worked in Wellington institutions, detailing their impact on education, research, and public policy. The entries are well-referenced and provide links to primary sources held in the National Library, making it an indispensable starting point for any study of mathematical history in New Zealand.</w:t>
      </w:r>
    </w:p>
    <w:bookmarkEnd w:id="20"/>
    <w:bookmarkStart w:id="21" w:name="X739ce3858057a2662e9eb987fc912587c3bd466"/>
    <w:p>
      <w:pPr>
        <w:pStyle w:val="Heading2"/>
      </w:pPr>
      <w:r>
        <w:t xml:space="preserve">Academic Research and Institutional Contributions</w:t>
      </w:r>
    </w:p>
    <w:p>
      <w:pPr>
        <w:pStyle w:val="FirstParagraph"/>
      </w:pPr>
      <w:r>
        <w:t xml:space="preserve">Victoria University of Wellington. (2021).</w:t>
      </w:r>
      <w:r>
        <w:t xml:space="preserve"> </w:t>
      </w:r>
      <w:r>
        <w:rPr>
          <w:iCs/>
          <w:i/>
        </w:rPr>
        <w:t xml:space="preserve">Department of Mathematics and Statistics: Research Profile and Strategic Plan.</w:t>
      </w:r>
      <w:r>
        <w:t xml:space="preserve"> </w:t>
      </w:r>
      <w:r>
        <w:t xml:space="preserve">Wellington: VUW Press.</w:t>
      </w:r>
    </w:p>
    <w:p>
      <w:pPr>
        <w:pStyle w:val="BodyText"/>
      </w:pPr>
      <w:r>
        <w:t xml:space="preserve">This document outlines the current research priorities and achievements of the Department of Mathematics and Statistics at Victoria University of Wellington, one of the leading centers for mathematical research in New Zealand. It highlights the work of contemporary mathematicians specializing in areas such as pure mathematics, applied mathematics, and statistics. The profile emphasizes the department's role in fostering collaboration between academia and industry, particularly in Wellington's growing tech and data science sectors. For anyone interested in the modern mathematician in Wellington, this source provides insight into the types of problems being tackled, from climate modeling to financial mathematics, and the institutional support available to researchers.</w:t>
      </w:r>
    </w:p>
    <w:p>
      <w:pPr>
        <w:pStyle w:val="BodyText"/>
      </w:pPr>
      <w:r>
        <w:t xml:space="preserve">New Zealand Mathematical Society. (2022).</w:t>
      </w:r>
      <w:r>
        <w:t xml:space="preserve"> </w:t>
      </w:r>
      <w:r>
        <w:rPr>
          <w:iCs/>
          <w:i/>
        </w:rPr>
        <w:t xml:space="preserve">Proceedings of the New Zealand Mathematical Society Conference.</w:t>
      </w:r>
      <w:r>
        <w:t xml:space="preserve"> </w:t>
      </w:r>
      <w:r>
        <w:t xml:space="preserve">Wellington: NZMS.</w:t>
      </w:r>
    </w:p>
    <w:p>
      <w:pPr>
        <w:pStyle w:val="BodyText"/>
      </w:pPr>
      <w:r>
        <w:t xml:space="preserve">The New Zealand Mathematical Society (NZMS) plays a crucial role in connecting mathematicians across the country, with Wellington often serving as a host city for its annual conferences. The proceedings from these conferences offer a snapshot of current research trends and emerging talent in New Zealand mathematics. They include papers presented by mathematicians from Wellington-based institutions, showcasing the diversity and depth of local expertise. This source is valuable for understanding the collaborative nature of the mathematical community in New Zealand and the importance of Wellington as a meeting point for scholars. It also reflects the society's efforts to promote mathematics education and public engagement in the capital.</w:t>
      </w:r>
    </w:p>
    <w:bookmarkEnd w:id="21"/>
    <w:bookmarkStart w:id="22" w:name="mathematics-in-society-and-industry"/>
    <w:p>
      <w:pPr>
        <w:pStyle w:val="Heading2"/>
      </w:pPr>
      <w:r>
        <w:t xml:space="preserve">Mathematics in Society and Industry</w:t>
      </w:r>
    </w:p>
    <w:p>
      <w:pPr>
        <w:pStyle w:val="FirstParagraph"/>
      </w:pPr>
      <w:r>
        <w:t xml:space="preserve">Statistics New Zealand. (2023).</w:t>
      </w:r>
      <w:r>
        <w:t xml:space="preserve"> </w:t>
      </w:r>
      <w:r>
        <w:rPr>
          <w:iCs/>
          <w:i/>
        </w:rPr>
        <w:t xml:space="preserve">The Role of Data Science and Mathematics in National Policy.</w:t>
      </w:r>
      <w:r>
        <w:t xml:space="preserve"> </w:t>
      </w:r>
      <w:r>
        <w:t xml:space="preserve">Wellington: Stats NZ.</w:t>
      </w:r>
    </w:p>
    <w:p>
      <w:pPr>
        <w:pStyle w:val="BodyText"/>
      </w:pPr>
      <w:r>
        <w:t xml:space="preserve">Based in Wellington, Statistics New Zealand is a key employer of mathematicians and statisticians in the country. This report examines how mathematical methods and data science are used to inform national policy, from census analysis to economic forecasting. It highlights the critical role of Wellington-based mathematicians in shaping evidence-based decision-making processes. The document provides case studies of how mathematical models have been applied to real-world problems, demonstrating the practical impact of the discipline beyond academia. For readers interested in the applied side of mathematics in New Zealand, this source offers a clear view of how mathematicians contribute to the nation's governance and social well-being.</w:t>
      </w:r>
    </w:p>
    <w:p>
      <w:pPr>
        <w:pStyle w:val="BodyText"/>
      </w:pPr>
      <w:r>
        <w:t xml:space="preserve">Wellington Regional Economic Development Agency. (2022).</w:t>
      </w:r>
      <w:r>
        <w:t xml:space="preserve"> </w:t>
      </w:r>
      <w:r>
        <w:rPr>
          <w:iCs/>
          <w:i/>
        </w:rPr>
        <w:t xml:space="preserve">Tech and Innovation in Wellington: The Rise of Data-Driven Industries.</w:t>
      </w:r>
      <w:r>
        <w:t xml:space="preserve"> </w:t>
      </w:r>
      <w:r>
        <w:t xml:space="preserve">Wellington: WREDA.</w:t>
      </w:r>
    </w:p>
    <w:p>
      <w:pPr>
        <w:pStyle w:val="BodyText"/>
      </w:pPr>
      <w:r>
        <w:t xml:space="preserve">This report explores the growth of technology and innovation sectors in Wellington, with a particular focus on the increasing demand for mathematicians, data scientists, and quantitative analysts. It discusses how local universities and research institutions are partnering with businesses to develop talent and drive innovation. The document underscores Wellington's emergence as a hub for data-driven industries, where mathematical expertise is highly valued. It provides insights into the career opportunities available to mathematicians in the region and the skills that are in demand. For students and professionals considering a career in mathematics in Wellington, this source offers a practical overview of the local job market and industry trends.</w:t>
      </w:r>
    </w:p>
    <w:bookmarkEnd w:id="22"/>
    <w:bookmarkStart w:id="23" w:name="education-and-public-engagement"/>
    <w:p>
      <w:pPr>
        <w:pStyle w:val="Heading2"/>
      </w:pPr>
      <w:r>
        <w:t xml:space="preserve">Education and Public Engagement</w:t>
      </w:r>
    </w:p>
    <w:p>
      <w:pPr>
        <w:pStyle w:val="FirstParagraph"/>
      </w:pPr>
      <w:r>
        <w:t xml:space="preserve">Ministry of Education. (2023).</w:t>
      </w:r>
      <w:r>
        <w:t xml:space="preserve"> </w:t>
      </w:r>
      <w:r>
        <w:rPr>
          <w:iCs/>
          <w:i/>
        </w:rPr>
        <w:t xml:space="preserve">The New Zealand Curriculum: Mathematics and Statistics.</w:t>
      </w:r>
      <w:r>
        <w:t xml:space="preserve"> </w:t>
      </w:r>
      <w:r>
        <w:t xml:space="preserve">Wellington: Learning Media.</w:t>
      </w:r>
    </w:p>
    <w:p>
      <w:pPr>
        <w:pStyle w:val="BodyText"/>
      </w:pPr>
      <w:r>
        <w:t xml:space="preserve">The New Zealand Curriculum sets the framework for mathematics education in schools across the country, including Wellington. This document outlines the goals, content, and assessment standards for mathematics and statistics at all levels of schooling. It reflects the national commitment to developing numeracy and problem-solving skills among students. For mathematicians and educators in Wellington, this curriculum is a key reference for designing teaching strategies and educational programs. It also highlights the importance of connecting mathematical concepts to real-world contexts, encouraging students to see the relevance of mathematics in their daily lives and future careers.</w:t>
      </w:r>
    </w:p>
    <w:p>
      <w:pPr>
        <w:pStyle w:val="BodyText"/>
      </w:pPr>
      <w:r>
        <w:t xml:space="preserve">Museum of New Zealand Te Papa Tongarewa. (2021).</w:t>
      </w:r>
      <w:r>
        <w:t xml:space="preserve"> </w:t>
      </w:r>
      <w:r>
        <w:rPr>
          <w:iCs/>
          <w:i/>
        </w:rPr>
        <w:t xml:space="preserve">Mathematics in Māori Culture and Contemporary Practice.</w:t>
      </w:r>
      <w:r>
        <w:t xml:space="preserve"> </w:t>
      </w:r>
      <w:r>
        <w:t xml:space="preserve">Wellington: Te Papa Press.</w:t>
      </w:r>
    </w:p>
    <w:p>
      <w:pPr>
        <w:pStyle w:val="BodyText"/>
      </w:pPr>
      <w:r>
        <w:t xml:space="preserve">This publication from Te Papa explores the rich mathematical traditions of Māori culture and their relevance to contemporary mathematics in New Zealand. It examines concepts such as pattern, symmetry, and spatial reasoning in traditional arts and navigation, and how these ideas intersect with modern mathematical practice. For mathematicians in Wellington, this source offers a unique perspective on the cultural dimensions of mathematics and the importance of integrating indigenous knowledge into the discipline. It also highlights efforts to make mathematics more inclusive and culturally responsive in New Zealand's educational and research institutions.</w:t>
      </w:r>
    </w:p>
    <w:p>
      <w:pPr>
        <w:pStyle w:val="BodyText"/>
      </w:pPr>
      <w:r>
        <w:t xml:space="preserve">This annotated bibliography provides a foundational resource for understanding the role of mathematicians in Wellington, New Zealand. It spans historical, academic, industrial, and cultural dimensions, offering a holistic view of the mathematical landscape in the nation's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Culture in Wellington, New Zealand</dc:title>
  <dc:creator/>
  <dc:language>en</dc:language>
  <cp:keywords/>
  <dcterms:created xsi:type="dcterms:W3CDTF">2026-08-07T11:05:46Z</dcterms:created>
  <dcterms:modified xsi:type="dcterms:W3CDTF">2026-08-07T11:05:46Z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