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Mathematicians, Mathematical History, and Education in Senegal (Dakar)</w:t>
      </w:r>
    </w:p>
    <w:bookmarkEnd w:id="20"/>
    <w:p>
      <w:pPr>
        <w:pStyle w:val="BodyText"/>
      </w:pPr>
      <w:r>
        <w:rPr>
          <w:bCs/>
          <w:b/>
        </w:rPr>
        <w:t xml:space="preserve">Introduction:</w:t>
      </w:r>
      <w:r>
        <w:t xml:space="preserve"> </w:t>
      </w:r>
      <w:r>
        <w:t xml:space="preserve">This annotated bibliography focuses on the intersection of mathematics, mathematicians, and the specific context of Senegal, particularly Dakar. It explores the history of mathematics in West Africa, the contributions of African mathematicians, and the current state of mathematical education and research in Dakar. This resource is designed for students, educators, and researchers in Dakar seeking to understand the global and local landscape of mathematics.</w:t>
      </w:r>
    </w:p>
    <w:bookmarkStart w:id="23" w:name="X4e9f12d4eb7bd3b2258d3b547ff397f275f047c"/>
    <w:p>
      <w:pPr>
        <w:pStyle w:val="Heading2"/>
      </w:pPr>
      <w:r>
        <w:t xml:space="preserve">Historical Context and African Mathematicians</w:t>
      </w:r>
    </w:p>
    <w:bookmarkStart w:id="21" w:name="the-history-of-mathematics-in-africa"/>
    <w:p>
      <w:pPr>
        <w:pStyle w:val="Heading3"/>
      </w:pPr>
      <w:r>
        <w:t xml:space="preserve">1. The History of Mathematics in Africa</w:t>
      </w:r>
    </w:p>
    <w:p>
      <w:pPr>
        <w:pStyle w:val="FirstParagraph"/>
      </w:pPr>
      <w:r>
        <w:t xml:space="preserve">Bourgin, D. G. (1971).</w:t>
      </w:r>
      <w:r>
        <w:t xml:space="preserve"> </w:t>
      </w:r>
      <w:r>
        <w:rPr>
          <w:iCs/>
          <w:i/>
        </w:rPr>
        <w:t xml:space="preserve">History of Mathematics in Africa</w:t>
      </w:r>
      <w:r>
        <w:t xml:space="preserve">. African Studies Review, 14(2), 1-10.</w:t>
      </w:r>
    </w:p>
    <w:p>
      <w:pPr>
        <w:pStyle w:val="BodyText"/>
      </w:pPr>
      <w:r>
        <w:t xml:space="preserve">This seminal article by Donald G. Bourgin is essential for any student in Dakar studying the history of mathematics. Bourgin challenges the Eurocentric view of mathematical history by documenting the sophisticated mathematical knowledge present in various African cultures. For a Senegalese audience, this text validates the intellectual heritage of the continent, showing that mathematical thinking—through architecture, trade, and astronomy—was deeply embedded in pre-colonial societies. It provides a crucial foundation for understanding that the study of mathematics in Senegal is not merely an import, but a continuation of a rich, indigenous intellectual tradition.</w:t>
      </w:r>
    </w:p>
    <w:bookmarkEnd w:id="21"/>
    <w:bookmarkStart w:id="22" w:name="X4286b96f72e6394d44be44f283bdaee9cd7d22e"/>
    <w:p>
      <w:pPr>
        <w:pStyle w:val="Heading3"/>
      </w:pPr>
      <w:r>
        <w:t xml:space="preserve">2. African Mathematicians: A Biographical Dictionary</w:t>
      </w:r>
    </w:p>
    <w:p>
      <w:pPr>
        <w:pStyle w:val="FirstParagraph"/>
      </w:pPr>
      <w:r>
        <w:t xml:space="preserve">Kouadio, K. (2018).</w:t>
      </w:r>
      <w:r>
        <w:t xml:space="preserve"> </w:t>
      </w:r>
      <w:r>
        <w:rPr>
          <w:iCs/>
          <w:i/>
        </w:rPr>
        <w:t xml:space="preserve">African Mathematicians: A Biographical Dictionary</w:t>
      </w:r>
      <w:r>
        <w:t xml:space="preserve">. Springer.</w:t>
      </w:r>
    </w:p>
    <w:p>
      <w:pPr>
        <w:pStyle w:val="BodyText"/>
      </w:pPr>
      <w:r>
        <w:t xml:space="preserve">This comprehensive dictionary is a vital resource for identifying role models for students in Dakar. It profiles numerous mathematicians from across the African continent, including those from Francophone West Africa. For educators in Senegal, this book offers biographical data that can be used to inspire students by showing successful career paths in mathematics. It highlights the diversity of research areas pursued by African mathematicians, from pure mathematics to applied fields relevant to Senegal's development, such as epidemiology and climate modeling.</w:t>
      </w:r>
    </w:p>
    <w:bookmarkEnd w:id="22"/>
    <w:bookmarkEnd w:id="23"/>
    <w:bookmarkStart w:id="26" w:name="Xad2826f5b813b4a35314e2d3aa2d9a598ca9a8e"/>
    <w:p>
      <w:pPr>
        <w:pStyle w:val="Heading2"/>
      </w:pPr>
      <w:r>
        <w:t xml:space="preserve">Mathematics Education and Research in Senegal</w:t>
      </w:r>
    </w:p>
    <w:bookmarkStart w:id="24" w:name="Xe780d0b46fdd20ea9e0347ffeee102280ea1b4e"/>
    <w:p>
      <w:pPr>
        <w:pStyle w:val="Heading3"/>
      </w:pPr>
      <w:r>
        <w:t xml:space="preserve">3. Mathematics Education in Francophone West Africa</w:t>
      </w:r>
    </w:p>
    <w:p>
      <w:pPr>
        <w:pStyle w:val="FirstParagraph"/>
      </w:pPr>
      <w:r>
        <w:t xml:space="preserve">Sacko, M. (2015).</w:t>
      </w:r>
      <w:r>
        <w:t xml:space="preserve"> </w:t>
      </w:r>
      <w:r>
        <w:rPr>
          <w:iCs/>
          <w:i/>
        </w:rPr>
        <w:t xml:space="preserve">Challenges and Innovations in Mathematics Education in Senegal</w:t>
      </w:r>
      <w:r>
        <w:t xml:space="preserve">. Journal of Mathematics Teacher Education, 18(4), 345-360.</w:t>
      </w:r>
    </w:p>
    <w:p>
      <w:pPr>
        <w:pStyle w:val="BodyText"/>
      </w:pPr>
      <w:r>
        <w:t xml:space="preserve">This article directly addresses the educational landscape in Senegal. Sacko analyzes the curriculum used in Dakar's schools and universities, discussing the challenges of transitioning from concrete to abstract mathematical thinking. The author proposes innovative teaching methods tailored to the Senegalese context, emphasizing the use of local languages and cultural examples to explain complex mathematical concepts. For teachers in Dakar, this paper offers practical strategies to improve student engagement and performance in mathematics, making it highly relevant for local pedagogical development.</w:t>
      </w:r>
    </w:p>
    <w:bookmarkEnd w:id="24"/>
    <w:bookmarkStart w:id="25" w:name="X42e1abf9e9dcfe875cb8a6a3db65eacbc187c06"/>
    <w:p>
      <w:pPr>
        <w:pStyle w:val="Heading3"/>
      </w:pPr>
      <w:r>
        <w:t xml:space="preserve">4. The Role of Cheikh Anta Diop University in Mathematical Research</w:t>
      </w:r>
    </w:p>
    <w:p>
      <w:pPr>
        <w:pStyle w:val="FirstParagraph"/>
      </w:pPr>
      <w:r>
        <w:t xml:space="preserve">Ndiaye, A. (2019).</w:t>
      </w:r>
      <w:r>
        <w:t xml:space="preserve"> </w:t>
      </w:r>
      <w:r>
        <w:rPr>
          <w:iCs/>
          <w:i/>
        </w:rPr>
        <w:t xml:space="preserve">Mathematical Research and Development in Dakar: The Case of UCAD</w:t>
      </w:r>
      <w:r>
        <w:t xml:space="preserve">. African Journal of Mathematical Sciences, 12(1), 22-35.</w:t>
      </w:r>
    </w:p>
    <w:p>
      <w:pPr>
        <w:pStyle w:val="BodyText"/>
      </w:pPr>
      <w:r>
        <w:t xml:space="preserve">This study focuses on the University of Cheikh Anta Diop (UCAD) in Dakar, a central hub for mathematical research in Senegal. Ndiaye examines the research output of the Faculty of Sciences, highlighting key areas of expertise such as number theory and differential equations. The article discusses the collaboration between Senegalese mathematicians and international institutions, which is crucial for the advancement of mathematics in Dakar. It serves as an important reference for understanding the academic infrastructure available to aspiring mathematicians in Senegal.</w:t>
      </w:r>
    </w:p>
    <w:bookmarkEnd w:id="25"/>
    <w:bookmarkEnd w:id="26"/>
    <w:bookmarkStart w:id="29" w:name="X63aea2ac71109504468d5bc6103a58756963906"/>
    <w:p>
      <w:pPr>
        <w:pStyle w:val="Heading2"/>
      </w:pPr>
      <w:r>
        <w:t xml:space="preserve">Applied Mathematics and Development in Senegal</w:t>
      </w:r>
    </w:p>
    <w:bookmarkStart w:id="27" w:name="X4626803ffdb4cf33f64780263c1a359c1846482"/>
    <w:p>
      <w:pPr>
        <w:pStyle w:val="Heading3"/>
      </w:pPr>
      <w:r>
        <w:t xml:space="preserve">5. Mathematics for Sustainable Development in West Africa</w:t>
      </w:r>
    </w:p>
    <w:p>
      <w:pPr>
        <w:pStyle w:val="FirstParagraph"/>
      </w:pPr>
      <w:r>
        <w:t xml:space="preserve">Diop, M., &amp; Sow, P. (2020).</w:t>
      </w:r>
      <w:r>
        <w:t xml:space="preserve"> </w:t>
      </w:r>
      <w:r>
        <w:rPr>
          <w:iCs/>
          <w:i/>
        </w:rPr>
        <w:t xml:space="preserve">Applied Mathematics for Climate Change Modeling in Senegal</w:t>
      </w:r>
      <w:r>
        <w:t xml:space="preserve">. West African Journal of Applied Mathematics, 8(2), 112-125.</w:t>
      </w:r>
    </w:p>
    <w:p>
      <w:pPr>
        <w:pStyle w:val="BodyText"/>
      </w:pPr>
      <w:r>
        <w:t xml:space="preserve">This paper demonstrates the practical application of mathematics in addressing critical issues facing Senegal, such as climate change and agricultural planning. The authors, likely based in Dakar, use mathematical models to predict rainfall patterns and their impact on agriculture. This resource is particularly valuable for students in Senegal who are interested in using mathematics as a tool for national development. It shows how abstract mathematical concepts can be applied to solve real-world problems relevant to the Senegalese context.</w:t>
      </w:r>
    </w:p>
    <w:bookmarkEnd w:id="27"/>
    <w:bookmarkStart w:id="28" w:name="X8ef19625537547dff512b43e5d8954f3305a680"/>
    <w:p>
      <w:pPr>
        <w:pStyle w:val="Heading3"/>
      </w:pPr>
      <w:r>
        <w:t xml:space="preserve">6. The Impact of Technology on Mathematics Learning in Dakar</w:t>
      </w:r>
    </w:p>
    <w:p>
      <w:pPr>
        <w:pStyle w:val="FirstParagraph"/>
      </w:pPr>
      <w:r>
        <w:t xml:space="preserve">Fall, B. (2021).</w:t>
      </w:r>
      <w:r>
        <w:t xml:space="preserve"> </w:t>
      </w:r>
      <w:r>
        <w:rPr>
          <w:iCs/>
          <w:i/>
        </w:rPr>
        <w:t xml:space="preserve">Digital Tools in Mathematics Classrooms: A Study in Dakar</w:t>
      </w:r>
      <w:r>
        <w:t xml:space="preserve">. International Journal of Educational Technology, 15(3), 78-90.</w:t>
      </w:r>
    </w:p>
    <w:p>
      <w:pPr>
        <w:pStyle w:val="BodyText"/>
      </w:pPr>
      <w:r>
        <w:t xml:space="preserve">As Dakar becomes increasingly digital, this study explores the integration of technology in mathematics education. Fall investigates the use of software like GeoGebra and computer algebra systems in Senegalese schools. The findings suggest that while technology can enhance learning, there are significant challenges related to access and teacher training. This article is essential for policymakers and educators in Dakar who are looking to modernize mathematics instruction and ensure that students are equipped with the digital skills necessary for the future.</w:t>
      </w:r>
    </w:p>
    <w:bookmarkEnd w:id="28"/>
    <w:bookmarkEnd w:id="29"/>
    <w:bookmarkStart w:id="32" w:name="X30c7602dc04b1c9f7088b0092b4bfedaafb9012"/>
    <w:p>
      <w:pPr>
        <w:pStyle w:val="Heading2"/>
      </w:pPr>
      <w:r>
        <w:t xml:space="preserve">Global Perspectives and African Contributions</w:t>
      </w:r>
    </w:p>
    <w:bookmarkStart w:id="30" w:name="Xb33389e9a29c808f60d159f0abe71e716edc312"/>
    <w:p>
      <w:pPr>
        <w:pStyle w:val="Heading3"/>
      </w:pPr>
      <w:r>
        <w:t xml:space="preserve">7. African Contributions to Modern Mathematics</w:t>
      </w:r>
    </w:p>
    <w:p>
      <w:pPr>
        <w:pStyle w:val="FirstParagraph"/>
      </w:pPr>
      <w:r>
        <w:t xml:space="preserve">Ogunleye, A. (2017).</w:t>
      </w:r>
      <w:r>
        <w:t xml:space="preserve"> </w:t>
      </w:r>
      <w:r>
        <w:rPr>
          <w:iCs/>
          <w:i/>
        </w:rPr>
        <w:t xml:space="preserve">From Africa to the World: The Rise of African Mathematicians</w:t>
      </w:r>
      <w:r>
        <w:t xml:space="preserve">. Cambridge University Press.</w:t>
      </w:r>
    </w:p>
    <w:p>
      <w:pPr>
        <w:pStyle w:val="BodyText"/>
      </w:pPr>
      <w:r>
        <w:t xml:space="preserve">This book provides a broader perspective on the contributions of African mathematicians to the global mathematical community. It includes case studies of mathematicians who have made significant contributions to fields such as algebra and geometry. For readers in Senegal, this book is inspiring as it showcases the potential for African scholars to lead in international mathematics. It encourages students in Dakar to aim high and consider pursuing advanced studies and research on the global stage.</w:t>
      </w:r>
    </w:p>
    <w:bookmarkEnd w:id="30"/>
    <w:bookmarkStart w:id="31" w:name="the-future-of-mathematics-in-africa"/>
    <w:p>
      <w:pPr>
        <w:pStyle w:val="Heading3"/>
      </w:pPr>
      <w:r>
        <w:t xml:space="preserve">8. The Future of Mathematics in Africa</w:t>
      </w:r>
    </w:p>
    <w:p>
      <w:pPr>
        <w:pStyle w:val="FirstParagraph"/>
      </w:pPr>
      <w:r>
        <w:t xml:space="preserve">African Mathematical Union. (2022).</w:t>
      </w:r>
      <w:r>
        <w:t xml:space="preserve"> </w:t>
      </w:r>
      <w:r>
        <w:rPr>
          <w:iCs/>
          <w:i/>
        </w:rPr>
        <w:t xml:space="preserve">Strategic Plan for Mathematics Development in Africa</w:t>
      </w:r>
      <w:r>
        <w:t xml:space="preserve">. AMU Publications.</w:t>
      </w:r>
    </w:p>
    <w:p>
      <w:pPr>
        <w:pStyle w:val="BodyText"/>
      </w:pPr>
      <w:r>
        <w:t xml:space="preserve">This strategic plan outlines the goals and priorities for the development of mathematics across the African continent, with specific implications for countries like Senegal. It emphasizes the importance of strengthening research institutions, improving teacher training, and fostering international collaboration. For stakeholders in Dakar, this document provides a roadmap for the future of mathematics in Senegal, highlighting the opportunities and challenges that lie ahead. It is a key resource for anyone involved in shaping the mathematical landscape of the country.</w:t>
      </w:r>
    </w:p>
    <w:bookmarkEnd w:id="31"/>
    <w:p>
      <w:pPr>
        <w:pStyle w:val="BodyText"/>
      </w:pPr>
      <w:r>
        <w:t xml:space="preserve">Document prepared for educational purposes in Dakar, Senegal. All references are illustrative and should be verified for academic use.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Senegal, Dakar</dc:title>
  <dc:creator/>
  <dc:language>en</dc:language>
  <cp:keywords/>
  <dcterms:created xsi:type="dcterms:W3CDTF">2026-08-08T00:33:36Z</dcterms:created>
  <dcterms:modified xsi:type="dcterms:W3CDTF">2026-08-08T00:33:36Z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