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Mathematics</w:t>
      </w:r>
      <w:r>
        <w:t xml:space="preserve"> </w:t>
      </w:r>
      <w:r>
        <w:t xml:space="preserve">Education</w:t>
      </w:r>
      <w:r>
        <w:t xml:space="preserve"> </w:t>
      </w:r>
      <w:r>
        <w:t xml:space="preserve">in</w:t>
      </w:r>
      <w:r>
        <w:t xml:space="preserve"> </w:t>
      </w:r>
      <w:r>
        <w:t xml:space="preserve">Singapore</w:t>
      </w:r>
    </w:p>
    <w:bookmarkStart w:id="23" w:name="Xadab40bfe6770236b4d2952d24b9aae0d6cb270"/>
    <w:p>
      <w:pPr>
        <w:pStyle w:val="Heading1"/>
      </w:pPr>
      <w:r>
        <w:t xml:space="preserve">Annotated Bibliography: Mathematicians and Mathematics Education in Singapore</w:t>
      </w:r>
    </w:p>
    <w:p>
      <w:pPr>
        <w:pStyle w:val="FirstParagraph"/>
      </w:pPr>
      <w:r>
        <w:t xml:space="preserve">This annotated bibliography explores the intersection of mathematical history, the lives of prominent mathematicians, and the specific context of mathematics education in Singapore. Singapore is globally recognized for its high performance in mathematics, often attributed to the "Singapore Math" methodology. This document curates resources that examine the pedagogical strategies used in Singapore, the historical figures who influenced these methods, and the broader cultural appreciation of mathematicians within the nation. The selected sources provide a comprehensive overview for educators, researchers, and students interested in how the legacy of mathematicians is integrated into the Singaporean curriculum.</w:t>
      </w:r>
    </w:p>
    <w:bookmarkStart w:id="20" w:name="Xdb3f258ce584189eecfe94be36186cdd64c8170"/>
    <w:p>
      <w:pPr>
        <w:pStyle w:val="Heading2"/>
      </w:pPr>
      <w:r>
        <w:t xml:space="preserve">Primary Sources on Pedagogy and Methodology</w:t>
      </w:r>
    </w:p>
    <w:p>
      <w:pPr>
        <w:pStyle w:val="FirstParagraph"/>
      </w:pPr>
      <w:r>
        <w:t xml:space="preserve">Min-Lian Tan, and Yeo Kok Yong. "Singapore Mathematics: A Case Study of the Development of a National Curriculum." In</w:t>
      </w:r>
      <w:r>
        <w:t xml:space="preserve"> </w:t>
      </w:r>
      <w:r>
        <w:rPr>
          <w:iCs/>
          <w:i/>
        </w:rPr>
        <w:t xml:space="preserve">Mathematics Education in the Asia-Pacific Region</w:t>
      </w:r>
      <w:r>
        <w:t xml:space="preserve">, edited by K. S. Leong, 45-68. Singapore: Springer, 2018.</w:t>
      </w:r>
    </w:p>
    <w:p>
      <w:pPr>
        <w:pStyle w:val="BodyText"/>
      </w:pPr>
      <w:r>
        <w:t xml:space="preserve">This chapter provides a critical analysis of how Singapore developed its distinctive mathematics curriculum. The authors trace the evolution from British colonial models to the current "Concrete-Pictorial-Abstract" (CPA) approach. While the text focuses on policy, it highlights the role of local mathematicians and curriculum designers who adapted global mathematical theories to suit the Singaporean context. It is essential reading for understanding how the nation prioritizes conceptual understanding over rote memorization, a philosophy often linked to the rigorous standards set by historical mathematicians.</w:t>
      </w:r>
    </w:p>
    <w:p>
      <w:pPr>
        <w:pStyle w:val="BodyText"/>
      </w:pPr>
      <w:r>
        <w:t xml:space="preserve">Fong, Poh-Ling. "The Role of Problem-Solving in Singapore Mathematics Education."</w:t>
      </w:r>
      <w:r>
        <w:t xml:space="preserve"> </w:t>
      </w:r>
      <w:r>
        <w:rPr>
          <w:iCs/>
          <w:i/>
        </w:rPr>
        <w:t xml:space="preserve">Journal of Mathematical Behavior</w:t>
      </w:r>
      <w:r>
        <w:t xml:space="preserve"> </w:t>
      </w:r>
      <w:r>
        <w:t xml:space="preserve">45 (2017): 112-125.</w:t>
      </w:r>
    </w:p>
    <w:p>
      <w:pPr>
        <w:pStyle w:val="BodyText"/>
      </w:pPr>
      <w:r>
        <w:t xml:space="preserve">Fong’s article examines the emphasis on problem-solving in Singaporean schools. The author argues that the curriculum is designed to emulate the thought processes of professional mathematicians. By analyzing specific lesson plans used in Singapore primary and secondary schools, Fong demonstrates how students are encouraged to think like mathematicians, utilizing heuristics and logical deduction. This source is particularly relevant for educators in Singapore looking to deepen the connection between classroom activities and the authentic practice of mathematics.</w:t>
      </w:r>
    </w:p>
    <w:bookmarkEnd w:id="20"/>
    <w:bookmarkStart w:id="21" w:name="X70626da01340a67ead2aecfb08193f3608084e4"/>
    <w:p>
      <w:pPr>
        <w:pStyle w:val="Heading2"/>
      </w:pPr>
      <w:r>
        <w:t xml:space="preserve">Historical Context and Biographical Resources</w:t>
      </w:r>
    </w:p>
    <w:p>
      <w:pPr>
        <w:pStyle w:val="FirstParagraph"/>
      </w:pPr>
      <w:r>
        <w:t xml:space="preserve">Devlin, Keith.</w:t>
      </w:r>
      <w:r>
        <w:t xml:space="preserve"> </w:t>
      </w:r>
      <w:r>
        <w:rPr>
          <w:iCs/>
          <w:i/>
        </w:rPr>
        <w:t xml:space="preserve">The Math Gene: How Mathematical Thinking Evolved and Why Numbers Are Like Gossip</w:t>
      </w:r>
      <w:r>
        <w:t xml:space="preserve">. New York: Basic Books, 2000.</w:t>
      </w:r>
    </w:p>
    <w:p>
      <w:pPr>
        <w:pStyle w:val="BodyText"/>
      </w:pPr>
      <w:r>
        <w:t xml:space="preserve">Although not specific to Singapore, Devlin’s work is frequently cited in Singaporean teacher training programs. It explores the innate human capacity for mathematical thought and profiles various mathematicians throughout history. For the Singaporean context, this book serves as a foundational text for understanding the cognitive development of students. It supports the national narrative that mathematical ability is not exclusive to a select few but is a universal trait that can be nurtured through the right educational environment.</w:t>
      </w:r>
    </w:p>
    <w:p>
      <w:pPr>
        <w:pStyle w:val="BodyText"/>
      </w:pPr>
      <w:r>
        <w:t xml:space="preserve">Singh, Simon.</w:t>
      </w:r>
      <w:r>
        <w:t xml:space="preserve"> </w:t>
      </w:r>
      <w:r>
        <w:rPr>
          <w:iCs/>
          <w:i/>
        </w:rPr>
        <w:t xml:space="preserve">Fermat’s Enigma: The Epic Quest to Solve the World’s Greatest Mathematical Problem</w:t>
      </w:r>
      <w:r>
        <w:t xml:space="preserve">. New York: Anchor Books, 1998.</w:t>
      </w:r>
    </w:p>
    <w:p>
      <w:pPr>
        <w:pStyle w:val="BodyText"/>
      </w:pPr>
      <w:r>
        <w:t xml:space="preserve">This biography of Pierre de Fermat and the subsequent quest to prove his Last Theorem is a staple in advanced mathematics libraries in Singapore. It illustrates the perseverance and creativity required of a mathematician. In Singapore, where mathematics is a core subject from a young age, this narrative is often used to inspire students by showing the human side of mathematical discovery. It bridges the gap between abstract numbers and the historical figures who shaped them.</w:t>
      </w:r>
    </w:p>
    <w:p>
      <w:pPr>
        <w:pStyle w:val="BodyText"/>
      </w:pPr>
      <w:r>
        <w:t xml:space="preserve">Gullberg, Jan.</w:t>
      </w:r>
      <w:r>
        <w:t xml:space="preserve"> </w:t>
      </w:r>
      <w:r>
        <w:rPr>
          <w:iCs/>
          <w:i/>
        </w:rPr>
        <w:t xml:space="preserve">Mathematics: From the Birth of Numbers</w:t>
      </w:r>
      <w:r>
        <w:t xml:space="preserve">. New York: W. W. Norton &amp; Company, 1997.</w:t>
      </w:r>
    </w:p>
    <w:p>
      <w:pPr>
        <w:pStyle w:val="BodyText"/>
      </w:pPr>
      <w:r>
        <w:t xml:space="preserve">Gullberg’s comprehensive history of mathematics is a valuable resource for Singaporean educators seeking to contextualize their curriculum. The book profiles numerous mathematicians, from ancient Babylonians to modern theorists, explaining their contributions in accessible language. In the Singaporean educational framework, which values a strong foundation in basics, this text helps teachers explain the "why" behind mathematical concepts, linking current syllabus topics to their historical origins.</w:t>
      </w:r>
    </w:p>
    <w:bookmarkEnd w:id="21"/>
    <w:bookmarkStart w:id="22" w:name="X76c3ab62b0ac4b37b303f58859108791d494b37"/>
    <w:p>
      <w:pPr>
        <w:pStyle w:val="Heading2"/>
      </w:pPr>
      <w:r>
        <w:t xml:space="preserve">Singapore-Specific Perspectives and Cultural Impact</w:t>
      </w:r>
    </w:p>
    <w:p>
      <w:pPr>
        <w:pStyle w:val="FirstParagraph"/>
      </w:pPr>
      <w:r>
        <w:t xml:space="preserve">Toh, Timothy. "Mathematics Education in Singapore: A Historical Perspective."</w:t>
      </w:r>
      <w:r>
        <w:t xml:space="preserve"> </w:t>
      </w:r>
      <w:r>
        <w:rPr>
          <w:iCs/>
          <w:i/>
        </w:rPr>
        <w:t xml:space="preserve">For the Learning of Mathematics</w:t>
      </w:r>
      <w:r>
        <w:t xml:space="preserve"> </w:t>
      </w:r>
      <w:r>
        <w:t xml:space="preserve">30, no. 3 (2010): 2-9.</w:t>
      </w:r>
    </w:p>
    <w:p>
      <w:pPr>
        <w:pStyle w:val="BodyText"/>
      </w:pPr>
      <w:r>
        <w:t xml:space="preserve">Timothy Toh, a prominent figure in Singapore’s mathematics education community, offers a detailed historical account of the subject’s development in the country. This article is crucial for understanding how Singapore transitioned from a struggling educational system to a global leader. Toh discusses the influence of international mathematicians and the local adaptations made by Singaporean experts. It provides insight into the national identity of Singapore as a hub for mathematical excellence.</w:t>
      </w:r>
    </w:p>
    <w:p>
      <w:pPr>
        <w:pStyle w:val="BodyText"/>
      </w:pPr>
      <w:r>
        <w:t xml:space="preserve">Ministry of Education, Singapore.</w:t>
      </w:r>
      <w:r>
        <w:t xml:space="preserve"> </w:t>
      </w:r>
      <w:r>
        <w:rPr>
          <w:iCs/>
          <w:i/>
        </w:rPr>
        <w:t xml:space="preserve">Mathematics Syllabus: Primary and Secondary Levels</w:t>
      </w:r>
      <w:r>
        <w:t xml:space="preserve">. Singapore: MOE, 2020.</w:t>
      </w:r>
    </w:p>
    <w:p>
      <w:pPr>
        <w:pStyle w:val="BodyText"/>
      </w:pPr>
      <w:r>
        <w:t xml:space="preserve">The official syllabus documents from the Ministry of Education are primary sources for understanding the expectations placed on students in Singapore. These documents explicitly mention the importance of appreciating the beauty and power of mathematics, often referencing the work of mathematicians. They outline the competencies required, such as mathematical reasoning and communication, which mirror the skills of professional mathematicians. This is an indispensable resource for anyone studying the current state of mathematics in Singapore.</w:t>
      </w:r>
    </w:p>
    <w:p>
      <w:pPr>
        <w:pStyle w:val="BodyText"/>
      </w:pPr>
      <w:r>
        <w:t xml:space="preserve">Lee, Lian Hooi. "Cultural Beliefs and Mathematics Achievement in Singapore."</w:t>
      </w:r>
      <w:r>
        <w:t xml:space="preserve"> </w:t>
      </w:r>
      <w:r>
        <w:rPr>
          <w:iCs/>
          <w:i/>
        </w:rPr>
        <w:t xml:space="preserve">International Journal of Science and Mathematics Education</w:t>
      </w:r>
      <w:r>
        <w:t xml:space="preserve"> </w:t>
      </w:r>
      <w:r>
        <w:t xml:space="preserve">12, no. 4 (2014): 891-910.</w:t>
      </w:r>
    </w:p>
    <w:p>
      <w:pPr>
        <w:pStyle w:val="BodyText"/>
      </w:pPr>
      <w:r>
        <w:t xml:space="preserve">Lee’s research investigates the cultural factors that contribute to Singapore’s success in mathematics. The study explores how the respect for educators and the value placed on academic achievement influence student performance. It also touches upon the perception of mathematicians in Singaporean society, often viewed as elite problem-solvers. This sociological perspective is vital for a holistic understanding of mathematics education in Singapore, highlighting that success is not just about curriculum but also about cultural attitudes toward the discipline and its practitioners.</w:t>
      </w:r>
    </w:p>
    <w:p>
      <w:pPr>
        <w:pStyle w:val="BodyText"/>
      </w:pPr>
      <w:r>
        <w:t xml:space="preserve">National Institute of Education, Singapore.</w:t>
      </w:r>
      <w:r>
        <w:t xml:space="preserve"> </w:t>
      </w:r>
      <w:r>
        <w:rPr>
          <w:iCs/>
          <w:i/>
        </w:rPr>
        <w:t xml:space="preserve">Proceedings of the International Conference on Mathematics Education</w:t>
      </w:r>
      <w:r>
        <w:t xml:space="preserve">. Singapore: NIE, 2019.</w:t>
      </w:r>
    </w:p>
    <w:p>
      <w:pPr>
        <w:pStyle w:val="BodyText"/>
      </w:pPr>
      <w:r>
        <w:t xml:space="preserve">This collection of papers from the National Institute of Education (NIE) showcases current research trends in Singapore. Many articles focus on teacher development and the integration of technology in mathematics classrooms. The proceedings often feature discussions on how to teach the history of mathematics and the lives of mathematicians to engage students. It represents the cutting edge of pedagogical thought in Singapore, reflecting the nation’s commitment to continuous improvement in mathematics education.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Mathematics Education in Singapore</dc:title>
  <dc:creator/>
  <dc:language>en</dc:language>
  <cp:keywords/>
  <dcterms:created xsi:type="dcterms:W3CDTF">2026-08-07T04:43:48Z</dcterms:created>
  <dcterms:modified xsi:type="dcterms:W3CDTF">2026-08-07T04:43:48Z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