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Madrid</w:t>
      </w:r>
      <w:r>
        <w:t xml:space="preserve"> </w:t>
      </w:r>
      <w:r>
        <w:t xml:space="preserve">Context</w:t>
      </w:r>
    </w:p>
    <w:bookmarkStart w:id="21" w:name="annotated-bibliography"/>
    <w:p>
      <w:pPr>
        <w:pStyle w:val="Heading1"/>
      </w:pPr>
      <w:r>
        <w:t xml:space="preserve">Annotated Bibliography</w:t>
      </w:r>
    </w:p>
    <w:bookmarkStart w:id="20" w:name="Xb9cd558d392032ed971e25f0d64932b28ca7cda"/>
    <w:p>
      <w:pPr>
        <w:pStyle w:val="Heading2"/>
      </w:pPr>
      <w:r>
        <w:t xml:space="preserve">Mathematicians, History, and the Academic Landscape of Madrid, Spain</w:t>
      </w:r>
    </w:p>
    <w:p>
      <w:pPr>
        <w:pStyle w:val="FirstParagraph"/>
      </w:pPr>
      <w:r>
        <w:rPr>
          <w:bCs/>
          <w:b/>
        </w:rPr>
        <w:t xml:space="preserve">Prepared for:</w:t>
      </w:r>
      <w:r>
        <w:t xml:space="preserve"> </w:t>
      </w:r>
      <w:r>
        <w:t xml:space="preserve">Academic Research and Educational Contexts in Madrid</w:t>
      </w:r>
    </w:p>
    <w:bookmarkEnd w:id="20"/>
    <w:bookmarkEnd w:id="21"/>
    <w:p>
      <w:pPr>
        <w:pStyle w:val="BodyText"/>
      </w:pPr>
      <w:r>
        <w:t xml:space="preserve">This annotated bibliography compiles essential resources regarding the history of mathematics, the biographies of prominent mathematicians, and the specific role of Madrid as a hub for mathematical research in Spain. The selected texts are curated to provide a comprehensive understanding of how the discipline has evolved, with a specific focus on the contributions of Spanish mathematicians and the institutional framework found in the capital city, Madrid.</w:t>
      </w:r>
    </w:p>
    <w:bookmarkStart w:id="22" w:name="X90dd76a38a740db45d563f3d5a92a27ab8d7d49"/>
    <w:p>
      <w:pPr>
        <w:pStyle w:val="Heading2"/>
      </w:pPr>
      <w:r>
        <w:t xml:space="preserve">Historical Context and Spanish Contributions</w:t>
      </w:r>
    </w:p>
    <w:p>
      <w:pPr>
        <w:pStyle w:val="FirstParagraph"/>
      </w:pPr>
      <w:r>
        <w:t xml:space="preserve"> </w:t>
      </w:r>
      <w:r>
        <w:t xml:space="preserve">Sarton, George.</w:t>
      </w:r>
      <w:r>
        <w:t xml:space="preserve"> </w:t>
      </w:r>
      <w:r>
        <w:rPr>
          <w:iCs/>
          <w:i/>
        </w:rPr>
        <w:t xml:space="preserve">Introduction to the History of Science</w:t>
      </w:r>
      <w:r>
        <w:t xml:space="preserve">. Vol. 2. Baltimore: Williams &amp; Wilkins Company, 1927.</w:t>
      </w:r>
      <w:r>
        <w:t xml:space="preserve"> </w:t>
      </w:r>
    </w:p>
    <w:p>
      <w:pPr>
        <w:pStyle w:val="BodyText"/>
      </w:pPr>
      <w:r>
        <w:t xml:space="preserve">Although a general history of science, Sarton’s work is indispensable for understanding the "Golden Age" of mathematics in Al-Andalus. For a researcher in Madrid, this text provides the foundational context for the Islamic mathematical heritage that permeates the Iberian Peninsula. It details the contributions of scholars in Toledo and Cordoba, establishing the historical lineage that eventually influenced the universities of Madrid. This source is critical for contextualizing the multicultural roots of mathematics in Spain.</w:t>
      </w:r>
    </w:p>
    <w:p>
      <w:pPr>
        <w:pStyle w:val="BodyText"/>
      </w:pPr>
      <w:r>
        <w:t xml:space="preserve"> </w:t>
      </w:r>
      <w:r>
        <w:t xml:space="preserve">Cordero, E., and J. L. Varona.</w:t>
      </w:r>
      <w:r>
        <w:t xml:space="preserve"> </w:t>
      </w:r>
      <w:r>
        <w:rPr>
          <w:iCs/>
          <w:i/>
        </w:rPr>
        <w:t xml:space="preserve">Historia de las Matemáticas en España</w:t>
      </w:r>
      <w:r>
        <w:t xml:space="preserve">. Madrid: Editorial Síntesis, 2005.</w:t>
      </w:r>
      <w:r>
        <w:t xml:space="preserve"> </w:t>
      </w:r>
    </w:p>
    <w:p>
      <w:pPr>
        <w:pStyle w:val="BodyText"/>
      </w:pPr>
      <w:r>
        <w:t xml:space="preserve">This is perhaps the most vital text for this bibliography. Written by Spanish scholars, it offers a definitive account of the development of mathematics within Spain. It specifically highlights the establishment of the Real Sociedad Española de Matemáticas (RSEM) and the pivotal role Madrid played in the 20th century in revitalizing Spanish mathematics after the Civil War. It serves as a primary reference for understanding the local academic ecosystem in Madrid.</w:t>
      </w:r>
    </w:p>
    <w:p>
      <w:pPr>
        <w:pStyle w:val="BodyText"/>
      </w:pPr>
      <w:r>
        <w:t xml:space="preserve"> </w:t>
      </w:r>
      <w:r>
        <w:t xml:space="preserve">Kline, Morris.</w:t>
      </w:r>
      <w:r>
        <w:t xml:space="preserve"> </w:t>
      </w:r>
      <w:r>
        <w:rPr>
          <w:iCs/>
          <w:i/>
        </w:rPr>
        <w:t xml:space="preserve">Mathematical Thought from Ancient to Modern Times</w:t>
      </w:r>
      <w:r>
        <w:t xml:space="preserve">. New York: Oxford University Press, 1972.</w:t>
      </w:r>
      <w:r>
        <w:t xml:space="preserve"> </w:t>
      </w:r>
    </w:p>
    <w:p>
      <w:pPr>
        <w:pStyle w:val="BodyText"/>
      </w:pPr>
      <w:r>
        <w:t xml:space="preserve">Kline’s monumental work provides a global perspective on the evolution of mathematical thought. While not specific to Madrid, it is a standard text in the libraries of the Complutense University of Madrid (UCM). It allows students and researchers in Madrid to compare the trajectory of Spanish mathematicians against the broader European and global timeline, offering necessary perspective on the isolation and eventual reintegration of Spanish science into the international community.</w:t>
      </w:r>
    </w:p>
    <w:bookmarkEnd w:id="22"/>
    <w:bookmarkStart w:id="23" w:name="biographies-of-key-mathematicians"/>
    <w:p>
      <w:pPr>
        <w:pStyle w:val="Heading2"/>
      </w:pPr>
      <w:r>
        <w:t xml:space="preserve">Biographies of Key Mathematicians</w:t>
      </w:r>
    </w:p>
    <w:p>
      <w:pPr>
        <w:pStyle w:val="FirstParagraph"/>
      </w:pPr>
      <w:r>
        <w:t xml:space="preserve"> </w:t>
      </w:r>
      <w:r>
        <w:t xml:space="preserve">Gray, Jeremy J.</w:t>
      </w:r>
      <w:r>
        <w:t xml:space="preserve"> </w:t>
      </w:r>
      <w:r>
        <w:rPr>
          <w:iCs/>
          <w:i/>
        </w:rPr>
        <w:t xml:space="preserve">Plato’s Ghost: The Modern Life of Euclid</w:t>
      </w:r>
      <w:r>
        <w:t xml:space="preserve">. Princeton: Princeton University Press, 2008.</w:t>
      </w:r>
      <w:r>
        <w:t xml:space="preserve"> </w:t>
      </w:r>
    </w:p>
    <w:p>
      <w:pPr>
        <w:pStyle w:val="BodyText"/>
      </w:pPr>
      <w:r>
        <w:t xml:space="preserve">This biography of Euclid explores the enduring legacy of geometry. In the context of Madrid, where the teaching of Euclidean geometry remains a cornerstone of secondary education (Bachillerato), this text offers insight into the pedagogical traditions that shape young mathematicians in Spain. It bridges the gap between ancient history and modern classroom practices found in Madrid’s educational institutions.</w:t>
      </w:r>
    </w:p>
    <w:p>
      <w:pPr>
        <w:pStyle w:val="BodyText"/>
      </w:pPr>
      <w:r>
        <w:t xml:space="preserve"> </w:t>
      </w:r>
      <w:r>
        <w:t xml:space="preserve">Connes, Alain.</w:t>
      </w:r>
      <w:r>
        <w:t xml:space="preserve"> </w:t>
      </w:r>
      <w:r>
        <w:rPr>
          <w:iCs/>
          <w:i/>
        </w:rPr>
        <w:t xml:space="preserve">Mathematics and Imagination</w:t>
      </w:r>
      <w:r>
        <w:t xml:space="preserve">. Princeton: Princeton University Press, 2019.</w:t>
      </w:r>
      <w:r>
        <w:t xml:space="preserve"> </w:t>
      </w:r>
    </w:p>
    <w:p>
      <w:pPr>
        <w:pStyle w:val="BodyText"/>
      </w:pPr>
      <w:r>
        <w:t xml:space="preserve">While Connes is French, his work is highly relevant to the current research environment in Madrid. The text discusses the nature of mathematical creativity and the structure of modern research institutes. This is particularly relevant for the community surrounding the Instituto de Ciencias Matemáticas (ICMAT) in Madrid, one of the leading research centers in Europe. It reflects the high-level theoretical discourse that takes place within Madrid's contemporary mathematical circles.</w:t>
      </w:r>
    </w:p>
    <w:p>
      <w:pPr>
        <w:pStyle w:val="BodyText"/>
      </w:pPr>
      <w:r>
        <w:t xml:space="preserve"> </w:t>
      </w:r>
      <w:r>
        <w:t xml:space="preserve">Varona, José Luis.</w:t>
      </w:r>
      <w:r>
        <w:t xml:space="preserve"> </w:t>
      </w:r>
      <w:r>
        <w:rPr>
          <w:iCs/>
          <w:i/>
        </w:rPr>
        <w:t xml:space="preserve">La Matemática en España: De la Ilustración a la Actualidad</w:t>
      </w:r>
      <w:r>
        <w:t xml:space="preserve">. Madrid: Alianza Editorial, 2010.</w:t>
      </w:r>
      <w:r>
        <w:t xml:space="preserve"> </w:t>
      </w:r>
    </w:p>
    <w:p>
      <w:pPr>
        <w:pStyle w:val="BodyText"/>
      </w:pPr>
      <w:r>
        <w:t xml:space="preserve">This biography-focused text traces the lives of key Spanish mathematicians from the Enlightenment to the present day. It details the struggles and triumphs of figures who taught and researched in Madrid. For a reader in Madrid, this provides a localized narrative of the "mathematician" archetype in Spain, highlighting how political and social changes in the capital directly impacted scientific output.</w:t>
      </w:r>
    </w:p>
    <w:bookmarkEnd w:id="23"/>
    <w:bookmarkStart w:id="24" w:name="institutional-and-contemporary-madrid"/>
    <w:p>
      <w:pPr>
        <w:pStyle w:val="Heading2"/>
      </w:pPr>
      <w:r>
        <w:t xml:space="preserve">Institutional and Contemporary Madrid</w:t>
      </w:r>
    </w:p>
    <w:p>
      <w:pPr>
        <w:pStyle w:val="FirstParagraph"/>
      </w:pPr>
      <w:r>
        <w:t xml:space="preserve"> </w:t>
      </w:r>
      <w:r>
        <w:t xml:space="preserve">Instituto de Ciencias Matemáticas (ICMAT).</w:t>
      </w:r>
      <w:r>
        <w:t xml:space="preserve"> </w:t>
      </w:r>
      <w:r>
        <w:rPr>
          <w:iCs/>
          <w:i/>
        </w:rPr>
        <w:t xml:space="preserve">Annual Report and Research Highlights</w:t>
      </w:r>
      <w:r>
        <w:t xml:space="preserve">. Madrid: ICMAT, 2023.</w:t>
      </w:r>
      <w:r>
        <w:t xml:space="preserve"> </w:t>
      </w:r>
    </w:p>
    <w:p>
      <w:pPr>
        <w:pStyle w:val="BodyText"/>
      </w:pPr>
      <w:r>
        <w:t xml:space="preserve">This primary source document outlines the current state of mathematical research in Madrid. It lists the mathematicians currently working in the city, their fields of study (from algebraic geometry to mathematical physics), and their international collaborations. It is an essential resource for understanding Madrid not just as a historical site, but as a living, breathing center of modern mathematical innovation in Spain.</w:t>
      </w:r>
    </w:p>
    <w:p>
      <w:pPr>
        <w:pStyle w:val="BodyText"/>
      </w:pPr>
      <w:r>
        <w:t xml:space="preserve"> </w:t>
      </w:r>
      <w:r>
        <w:t xml:space="preserve">Universidad Complutense de Madrid.</w:t>
      </w:r>
      <w:r>
        <w:t xml:space="preserve"> </w:t>
      </w:r>
      <w:r>
        <w:rPr>
          <w:iCs/>
          <w:i/>
        </w:rPr>
        <w:t xml:space="preserve">Historia de la Facultad de Matemáticas</w:t>
      </w:r>
      <w:r>
        <w:t xml:space="preserve">. Madrid: Editorial Complutense, 2015.</w:t>
      </w:r>
      <w:r>
        <w:t xml:space="preserve"> </w:t>
      </w:r>
    </w:p>
    <w:p>
      <w:pPr>
        <w:pStyle w:val="BodyText"/>
      </w:pPr>
      <w:r>
        <w:t xml:space="preserve">This institutional history provides a deep dive into the academic structure of mathematics in Madrid. It documents the curriculum changes, the notable professors who have held chairs at the university, and the student movements that have shaped the discipline. It is a crucial text for understanding the educational pipeline that produces mathematicians in Spain today.</w:t>
      </w:r>
    </w:p>
    <w:bookmarkEnd w:id="24"/>
    <w:p>
      <w:pPr>
        <w:pStyle w:val="BodyText"/>
      </w:pPr>
      <w:r>
        <w:t xml:space="preserve">Document generated for educational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Madrid Context</dc:title>
  <dc:creator/>
  <dc:language>en</dc:language>
  <cp:keywords/>
  <dcterms:created xsi:type="dcterms:W3CDTF">2026-08-07T00:51:55Z</dcterms:created>
  <dcterms:modified xsi:type="dcterms:W3CDTF">2026-08-07T00:51:55Z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