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Brisbane,</w:t>
      </w:r>
      <w:r>
        <w:t xml:space="preserve"> </w:t>
      </w:r>
      <w:r>
        <w:t xml:space="preserve">Australia</w:t>
      </w:r>
    </w:p>
    <w:bookmarkStart w:id="25" w:name="X0ab24b385f5a8e83e49e3e3e5f408ce63a6f985"/>
    <w:p>
      <w:pPr>
        <w:pStyle w:val="Heading1"/>
      </w:pPr>
      <w:r>
        <w:t xml:space="preserve">Annotated Bibliography: The Automotive Mechanic Industry in Brisbane, Australia</w:t>
      </w:r>
    </w:p>
    <w:p>
      <w:pPr>
        <w:pStyle w:val="FirstParagraph"/>
      </w:pPr>
      <w:r>
        <w:t xml:space="preserve">This annotated bibliography compiles key resources regarding the profession of the mechanic within the specific context of Brisbane, Australia. It covers regulatory frameworks, educational pathways, environmental standards, and labor market conditions relevant to automotive technicians operating in Queensland's capital city.</w:t>
      </w:r>
    </w:p>
    <w:bookmarkStart w:id="20" w:name="regulatory-and-safety-frameworks"/>
    <w:p>
      <w:pPr>
        <w:pStyle w:val="Heading2"/>
      </w:pPr>
      <w:r>
        <w:t xml:space="preserve">Regulatory and Safety Frameworks</w:t>
      </w:r>
    </w:p>
    <w:p>
      <w:pPr>
        <w:pStyle w:val="FirstParagraph"/>
      </w:pPr>
      <w:r>
        <w:t xml:space="preserve">Department of Transport and Main Roads (TMR). (2023).</w:t>
      </w:r>
      <w:r>
        <w:t xml:space="preserve"> </w:t>
      </w:r>
      <w:r>
        <w:rPr>
          <w:iCs/>
          <w:i/>
        </w:rPr>
        <w:t xml:space="preserve">WorkSafe Queensland: Motor Vehicle Safety Inspection Guidelines</w:t>
      </w:r>
      <w:r>
        <w:t xml:space="preserve">. Brisbane: Queensland Government.</w:t>
      </w:r>
    </w:p>
    <w:p>
      <w:pPr>
        <w:pStyle w:val="BodyText"/>
      </w:pPr>
      <w:r>
        <w:t xml:space="preserve">This official government publication is essential for any mechanic working in Brisbane. It outlines the strict safety standards required for vehicle inspections under Queensland law. The document details the specific criteria for brake systems, steering, and suspension that must be met for a vehicle to pass a safety check. For mechanics in Brisbane, understanding these guidelines is not optional; it is a legal requirement for maintaining accreditation. The resource is particularly valuable for understanding how local regulations differ from other Australian states, ensuring that technicians in Brisbane remain compliant with WorkSafe Queensland mandates.</w:t>
      </w:r>
    </w:p>
    <w:p>
      <w:pPr>
        <w:pStyle w:val="BodyText"/>
      </w:pPr>
      <w:r>
        <w:t xml:space="preserve">Australian Competition and Consumer Commission (ACCC). (2022).</w:t>
      </w:r>
      <w:r>
        <w:t xml:space="preserve"> </w:t>
      </w:r>
      <w:r>
        <w:rPr>
          <w:iCs/>
          <w:i/>
        </w:rPr>
        <w:t xml:space="preserve">Automotive Aftermarket Industry Code of Conduct</w:t>
      </w:r>
      <w:r>
        <w:t xml:space="preserve">. Canberra: ACCC.</w:t>
      </w:r>
    </w:p>
    <w:p>
      <w:pPr>
        <w:pStyle w:val="BodyText"/>
      </w:pPr>
      <w:r>
        <w:t xml:space="preserve">While a national document, this code is critical for mechanics in Brisbane to understand their consumer law obligations. It governs the relationship between automotive repairers and customers, covering areas such as quoting, consent for repairs, and warranty provisions. For a mechanic in Brisbane, this resource provides the legal framework for ethical business practices. It helps prevent disputes with clients by clearly defining what constitutes a fair repair estimate and how to handle unauthorized work. Adherence to this code is vital for maintaining a reputable workshop in the competitive Brisbane market.</w:t>
      </w:r>
    </w:p>
    <w:bookmarkEnd w:id="20"/>
    <w:bookmarkStart w:id="21" w:name="environmental-standards-and-emissions"/>
    <w:p>
      <w:pPr>
        <w:pStyle w:val="Heading2"/>
      </w:pPr>
      <w:r>
        <w:t xml:space="preserve">Environmental Standards and Emissions</w:t>
      </w:r>
    </w:p>
    <w:p>
      <w:pPr>
        <w:pStyle w:val="FirstParagraph"/>
      </w:pPr>
      <w:r>
        <w:t xml:space="preserve">Department of Environment, Science and Innovation (DESI). (2023).</w:t>
      </w:r>
      <w:r>
        <w:t xml:space="preserve"> </w:t>
      </w:r>
      <w:r>
        <w:rPr>
          <w:iCs/>
          <w:i/>
        </w:rPr>
        <w:t xml:space="preserve">Vehicle Emissions Testing and Environmental Compliance in Queensland</w:t>
      </w:r>
      <w:r>
        <w:t xml:space="preserve">. Brisbane: Queensland Government.</w:t>
      </w:r>
    </w:p>
    <w:p>
      <w:pPr>
        <w:pStyle w:val="BodyText"/>
      </w:pPr>
      <w:r>
        <w:t xml:space="preserve">This document addresses the environmental responsibilities of mechanics in Brisbane. As Australia faces increasing pressure to reduce carbon footprints, Queensland has implemented specific regulations regarding vehicle emissions. This resource explains the testing procedures for exhaust emissions and the penalties for non-compliance. For mechanics in Brisbane, this is crucial for diagnosing and repairing vehicles to meet environmental standards. It also touches on the disposal of hazardous materials like oil and coolant, which is strictly regulated in Brisbane to protect local waterways and ecosystems.</w:t>
      </w:r>
    </w:p>
    <w:bookmarkEnd w:id="21"/>
    <w:bookmarkStart w:id="22" w:name="education-and-professional-development"/>
    <w:p>
      <w:pPr>
        <w:pStyle w:val="Heading2"/>
      </w:pPr>
      <w:r>
        <w:t xml:space="preserve">Education and Professional Development</w:t>
      </w:r>
    </w:p>
    <w:p>
      <w:pPr>
        <w:pStyle w:val="FirstParagraph"/>
      </w:pPr>
      <w:r>
        <w:t xml:space="preserve">TAFE Queensland. (2023).</w:t>
      </w:r>
      <w:r>
        <w:t xml:space="preserve"> </w:t>
      </w:r>
      <w:r>
        <w:rPr>
          <w:iCs/>
          <w:i/>
        </w:rPr>
        <w:t xml:space="preserve">Automotive Technology Training Packages: Brisbane Campus Overview</w:t>
      </w:r>
      <w:r>
        <w:t xml:space="preserve">. Brisbane: TAFE Queensland.</w:t>
      </w:r>
    </w:p>
    <w:p>
      <w:pPr>
        <w:pStyle w:val="BodyText"/>
      </w:pPr>
      <w:r>
        <w:t xml:space="preserve">This resource provides an overview of the vocational training available for aspiring mechanics in Brisbane. It details the Certificate III in Light Vehicle Mechanical Technology, which is the standard qualification required for most mechanics in Australia. The document highlights the practical training facilities available in Brisbane and the industry partnerships that facilitate apprenticeships. For individuals looking to enter the mechanic trade in Brisbane, this is a primary reference for understanding the educational pathway. It also emphasizes the importance of continuous professional development to keep up with evolving automotive technologies.</w:t>
      </w:r>
    </w:p>
    <w:p>
      <w:pPr>
        <w:pStyle w:val="BodyText"/>
      </w:pPr>
      <w:r>
        <w:t xml:space="preserve">Australian Automotive Aftermarket Association (AAAA). (2022).</w:t>
      </w:r>
      <w:r>
        <w:t xml:space="preserve"> </w:t>
      </w:r>
      <w:r>
        <w:rPr>
          <w:iCs/>
          <w:i/>
        </w:rPr>
        <w:t xml:space="preserve">Skills Shortage Report: Automotive Technicians in Regional and Urban Australia</w:t>
      </w:r>
      <w:r>
        <w:t xml:space="preserve">. Sydney: AAAA.</w:t>
      </w:r>
    </w:p>
    <w:p>
      <w:pPr>
        <w:pStyle w:val="BodyText"/>
      </w:pPr>
      <w:r>
        <w:t xml:space="preserve">This report analyzes the labor market for mechanics across Australia, with specific data points for major cities including Brisbane. It highlights a significant skills shortage in the automotive sector, indicating high demand for qualified mechanics in Brisbane. The document discusses the factors contributing to this shortage, such as an aging workforce and the increasing complexity of modern vehicles. For mechanics in Brisbane, this report underscores the value of their skills and the potential for career advancement. It also provides insights into the types of specializations, such as electric vehicle repair, that are in high demand in the Brisbane area.</w:t>
      </w:r>
    </w:p>
    <w:bookmarkEnd w:id="22"/>
    <w:bookmarkStart w:id="23" w:name="X06bf3b900b39ab8902afd5c444dd09a3c9237cc"/>
    <w:p>
      <w:pPr>
        <w:pStyle w:val="Heading2"/>
      </w:pPr>
      <w:r>
        <w:t xml:space="preserve">Technological Advancements and Specialization</w:t>
      </w:r>
    </w:p>
    <w:p>
      <w:pPr>
        <w:pStyle w:val="FirstParagraph"/>
      </w:pPr>
      <w:r>
        <w:t xml:space="preserve">Electric Vehicle Council Australia. (2023).</w:t>
      </w:r>
      <w:r>
        <w:t xml:space="preserve"> </w:t>
      </w:r>
      <w:r>
        <w:rPr>
          <w:iCs/>
          <w:i/>
        </w:rPr>
        <w:t xml:space="preserve">EV Infrastructure and Maintenance Guidelines for Australian Technicians</w:t>
      </w:r>
      <w:r>
        <w:t xml:space="preserve">. Melbourne: EV Council.</w:t>
      </w:r>
    </w:p>
    <w:p>
      <w:pPr>
        <w:pStyle w:val="BodyText"/>
      </w:pPr>
      <w:r>
        <w:t xml:space="preserve">As Brisbane adopts more electric vehicles (EVs), this document becomes increasingly relevant for local mechanics. It provides technical guidelines for the maintenance and repair of EVs, including safety protocols for handling high-voltage batteries. The resource is tailored to the Australian context, considering local climate conditions and infrastructure. For mechanics in Brisbane, this is a forward-looking resource that prepares them for the transition to electric mobility. It emphasizes the need for specialized training and equipment to service EVs safely and effectively.</w:t>
      </w:r>
    </w:p>
    <w:p>
      <w:pPr>
        <w:pStyle w:val="BodyText"/>
      </w:pPr>
      <w:r>
        <w:t xml:space="preserve">Automotive Service Association (ASA). (2022).</w:t>
      </w:r>
      <w:r>
        <w:t xml:space="preserve"> </w:t>
      </w:r>
      <w:r>
        <w:rPr>
          <w:iCs/>
          <w:i/>
        </w:rPr>
        <w:t xml:space="preserve">Advanced Diagnostics and Digital Tools in Modern Automotive Repair</w:t>
      </w:r>
      <w:r>
        <w:t xml:space="preserve">. Brisbane: ASA Queensland Branch.</w:t>
      </w:r>
    </w:p>
    <w:p>
      <w:pPr>
        <w:pStyle w:val="BodyText"/>
      </w:pPr>
      <w:r>
        <w:t xml:space="preserve">This publication focuses on the technological tools that modern mechanics in Brisbane must master. It covers the use of diagnostic software, digital multimeters, and other advanced equipment essential for repairing contemporary vehicles. The document is particularly useful for mechanics in Brisbane who want to stay competitive in a market where vehicles are increasingly computerized. It provides practical advice on integrating these tools into daily workshop operations and highlights the importance of digital literacy in the modern mechanic's toolkit.</w:t>
      </w:r>
    </w:p>
    <w:bookmarkEnd w:id="23"/>
    <w:bookmarkStart w:id="24" w:name="conclusion"/>
    <w:p>
      <w:pPr>
        <w:pStyle w:val="Heading2"/>
      </w:pPr>
      <w:r>
        <w:t xml:space="preserve">Conclusion</w:t>
      </w:r>
    </w:p>
    <w:p>
      <w:pPr>
        <w:pStyle w:val="FirstParagraph"/>
      </w:pPr>
      <w:r>
        <w:t xml:space="preserve">The resources listed in this annotated bibliography provide a comprehensive overview of the key aspects affecting mechanics in Brisbane, Australia. From regulatory compliance and environmental standards to education and technological advancements, these documents offer valuable insights for professionals in the field. By staying informed through these resources, mechanics in Brisbane can ensure they are providing high-quality, compliant, and safe services to their customers.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Brisbane, Australia</dc:title>
  <dc:creator/>
  <dc:language>en</dc:language>
  <cp:keywords/>
  <dcterms:created xsi:type="dcterms:W3CDTF">2026-08-06T23:01:47Z</dcterms:created>
  <dcterms:modified xsi:type="dcterms:W3CDTF">2026-08-06T23:01:47Z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