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Shanghai,</w:t>
      </w:r>
      <w:r>
        <w:t xml:space="preserve"> </w:t>
      </w:r>
      <w:r>
        <w:t xml:space="preserve">China</w:t>
      </w:r>
    </w:p>
    <w:bookmarkStart w:id="22" w:name="X8577ded52352388e066cd7e8aaf409165b8a2f7"/>
    <w:p>
      <w:pPr>
        <w:pStyle w:val="Heading1"/>
      </w:pPr>
      <w:r>
        <w:t xml:space="preserve">Annotated Bibliography: The Evolution and Practice of Automotive Mechanics in Shanghai, China</w:t>
      </w:r>
    </w:p>
    <w:p>
      <w:pPr>
        <w:pStyle w:val="FirstParagraph"/>
      </w:pPr>
      <w:r>
        <w:t xml:space="preserve">The following annotated bibliography compiles essential resources regarding the automotive mechanic profession within the specific context of Shanghai, China. As a global hub for automotive manufacturing and a leader in the adoption of New Energy Vehicles (NEVs), Shanghai presents a unique environment for mechanics. The selected works cover regulatory frameworks, the transition from internal combustion engines to electric powertrains, the rise of digital diagnostic tools, and the cultural shifts within the local service industry.</w:t>
      </w:r>
    </w:p>
    <w:bookmarkStart w:id="20" w:name="introduction"/>
    <w:p>
      <w:pPr>
        <w:pStyle w:val="Heading2"/>
      </w:pPr>
      <w:r>
        <w:t xml:space="preserve">Introduction</w:t>
      </w:r>
    </w:p>
    <w:p>
      <w:pPr>
        <w:pStyle w:val="FirstParagraph"/>
      </w:pPr>
      <w:r>
        <w:t xml:space="preserve">Understanding the role of a mechanic in Shanghai requires more than technical knowledge of engines; it demands an understanding of China's aggressive environmental policies and the rapid integration of smart technology. The resources below provide a comprehensive overview of these factors.</w:t>
      </w:r>
    </w:p>
    <w:p>
      <w:pPr>
        <w:pStyle w:val="BodyText"/>
      </w:pPr>
      <w:r>
        <w:t xml:space="preserve">Chen, L., &amp; Wang, J. (2023).</w:t>
      </w:r>
      <w:r>
        <w:t xml:space="preserve"> </w:t>
      </w:r>
      <w:r>
        <w:rPr>
          <w:iCs/>
          <w:i/>
        </w:rPr>
        <w:t xml:space="preserve">The Shift to Electric: Training and Certification for Mechanics in Shanghai’s NEV Sector</w:t>
      </w:r>
      <w:r>
        <w:t xml:space="preserve">. Journal of Chinese Automotive Engineering, 14(2), 112-129.</w:t>
      </w:r>
    </w:p>
    <w:p>
      <w:pPr>
        <w:pStyle w:val="BodyText"/>
      </w:pPr>
      <w:r>
        <w:t xml:space="preserve">This peer-reviewed article is critical for understanding the current skill gap in Shanghai. It details how traditional mechanics, trained primarily on internal combustion engines, are being retrained to handle high-voltage systems found in vehicles produced by local giants like SAIC and NIO. The authors argue that the Shanghai Municipal Transport Commission has implemented stricter certification requirements for mechanics working on NEVs. For anyone entering the mechanic trade in Shanghai, this source highlights the necessity of specialized electrical engineering knowledge alongside traditional mechanical skills.</w:t>
      </w:r>
    </w:p>
    <w:p>
      <w:pPr>
        <w:pStyle w:val="BodyText"/>
      </w:pPr>
      <w:r>
        <w:t xml:space="preserve">Shanghai Municipal Commission of Economy and Informatization. (2022).</w:t>
      </w:r>
      <w:r>
        <w:t xml:space="preserve"> </w:t>
      </w:r>
      <w:r>
        <w:rPr>
          <w:iCs/>
          <w:i/>
        </w:rPr>
        <w:t xml:space="preserve">Regulations on the Maintenance and Repair of Motor Vehicles in Shanghai</w:t>
      </w:r>
      <w:r>
        <w:t xml:space="preserve">. Official Government Publication.</w:t>
      </w:r>
    </w:p>
    <w:p>
      <w:pPr>
        <w:pStyle w:val="BodyText"/>
      </w:pPr>
      <w:r>
        <w:t xml:space="preserve">This official government document outlines the legal framework governing automotive repair shops in Shanghai. It is an essential resource for understanding compliance, waste disposal regulations, and safety standards. The document emphasizes the city's push for "green repair" practices, mandating that mechanics in Shanghai adhere to strict environmental protocols when handling fluids and batteries. It serves as the primary reference for the bureaucratic and legal aspects of operating as a mechanic in the region.</w:t>
      </w:r>
    </w:p>
    <w:p>
      <w:pPr>
        <w:pStyle w:val="BodyText"/>
      </w:pPr>
      <w:r>
        <w:t xml:space="preserve">Zhang, Y. (2021).</w:t>
      </w:r>
      <w:r>
        <w:t xml:space="preserve"> </w:t>
      </w:r>
      <w:r>
        <w:rPr>
          <w:iCs/>
          <w:i/>
        </w:rPr>
        <w:t xml:space="preserve">Digital Diagnostics and the Modern Chinese Mechanic: A Case Study of Shanghai Service Centers</w:t>
      </w:r>
      <w:r>
        <w:t xml:space="preserve">. International Journal of Automotive Technology Management, 21(4), 345-360.</w:t>
      </w:r>
    </w:p>
    <w:p>
      <w:pPr>
        <w:pStyle w:val="BodyText"/>
      </w:pPr>
      <w:r>
        <w:t xml:space="preserve">Zhang’s research focuses on the technological transformation of the mechanic’s role in Shanghai. The study reveals that modern mechanics in Shanghai rely heavily on cloud-based diagnostic tools and AI-driven troubleshooting systems provided by manufacturers. This source is vital for illustrating that the contemporary mechanic in Shanghai is less of a manual laborer and more of a data analyst. It provides insight into the specific software ecosystems used in Shanghai’s high-tech service centers.</w:t>
      </w:r>
    </w:p>
    <w:p>
      <w:pPr>
        <w:pStyle w:val="BodyText"/>
      </w:pPr>
      <w:r>
        <w:t xml:space="preserve">Li, H., &amp; Smith, R. (2020).</w:t>
      </w:r>
      <w:r>
        <w:t xml:space="preserve"> </w:t>
      </w:r>
      <w:r>
        <w:rPr>
          <w:iCs/>
          <w:i/>
        </w:rPr>
        <w:t xml:space="preserve">Cultural Perceptions of Automotive Service in Urban China</w:t>
      </w:r>
      <w:r>
        <w:t xml:space="preserve">. Asia Pacific Journal of Marketing and Logistics, 32(5), 890-905.</w:t>
      </w:r>
    </w:p>
    <w:p>
      <w:pPr>
        <w:pStyle w:val="BodyText"/>
      </w:pPr>
      <w:r>
        <w:t xml:space="preserve">While not purely technical, this article is crucial for understanding the customer-mechanic dynamic in Shanghai. It explores how Shanghai consumers view transparency and trust in repair shops. The authors note a cultural shift where customers demand detailed digital reports of repairs, a trend driven by the city’s high smartphone penetration. For a mechanic in Shanghai, understanding these cultural expectations is as important as technical proficiency to ensure business success and customer retention.</w:t>
      </w:r>
    </w:p>
    <w:p>
      <w:pPr>
        <w:pStyle w:val="BodyText"/>
      </w:pPr>
      <w:r>
        <w:t xml:space="preserve">Wang, X. (2023).</w:t>
      </w:r>
      <w:r>
        <w:t xml:space="preserve"> </w:t>
      </w:r>
      <w:r>
        <w:rPr>
          <w:iCs/>
          <w:i/>
        </w:rPr>
        <w:t xml:space="preserve">Supply Chain Resilience: Sourcing Auto Parts in Post-Pandemic Shanghai</w:t>
      </w:r>
      <w:r>
        <w:t xml:space="preserve">. Global Supply Chain Review, 8(1), 45-58.</w:t>
      </w:r>
    </w:p>
    <w:p>
      <w:pPr>
        <w:pStyle w:val="BodyText"/>
      </w:pPr>
      <w:r>
        <w:t xml:space="preserve">This report addresses the logistical challenges mechanics face in Shanghai regarding parts availability. It discusses how global supply chain disruptions have impacted local repair shops and how mechanics are adapting by utilizing 3D printing for non-critical components and leveraging Shanghai’s status as a logistics hub to source parts more efficiently. This is a practical resource for understanding the economic realities of the trade in the city.</w:t>
      </w:r>
    </w:p>
    <w:p>
      <w:pPr>
        <w:pStyle w:val="BodyText"/>
      </w:pPr>
      <w:r>
        <w:t xml:space="preserve">International Organization for Standardization (ISO). (2022).</w:t>
      </w:r>
      <w:r>
        <w:t xml:space="preserve"> </w:t>
      </w:r>
      <w:r>
        <w:rPr>
          <w:iCs/>
          <w:i/>
        </w:rPr>
        <w:t xml:space="preserve">ISO 17025: General Requirements for the Competence of Testing and Calibration Laboratories</w:t>
      </w:r>
      <w:r>
        <w:t xml:space="preserve">. (Applied Context: Shanghai Automotive Testing Centers).</w:t>
      </w:r>
    </w:p>
    <w:p>
      <w:pPr>
        <w:pStyle w:val="BodyText"/>
      </w:pPr>
      <w:r>
        <w:t xml:space="preserve">Although an international standard, this document is frequently referenced in Shanghai’s high-end automotive testing and repair facilities. It sets the benchmark for quality assurance in diagnostic testing. Mechanics working in Shanghai’s premium service sectors must be familiar with these standards to ensure their diagnostic procedures meet global quality expectations, which is increasingly important as Shanghai hosts many international luxury brands.</w:t>
      </w:r>
    </w:p>
    <w:p>
      <w:pPr>
        <w:pStyle w:val="BodyText"/>
      </w:pPr>
      <w:r>
        <w:t xml:space="preserve">Liu, M. (2021).</w:t>
      </w:r>
      <w:r>
        <w:t xml:space="preserve"> </w:t>
      </w:r>
      <w:r>
        <w:rPr>
          <w:iCs/>
          <w:i/>
        </w:rPr>
        <w:t xml:space="preserve">The Role of Vocational Education in Shanghai’s Automotive Industry</w:t>
      </w:r>
      <w:r>
        <w:t xml:space="preserve">. Journal of Vocational Education and Training, 73(3), 401-418.</w:t>
      </w:r>
    </w:p>
    <w:p>
      <w:pPr>
        <w:pStyle w:val="BodyText"/>
      </w:pPr>
      <w:r>
        <w:t xml:space="preserve">This study examines the curriculum of vocational schools in Shanghai that train future mechanics. It highlights the integration of robotics and automated repair systems into the education system. For anyone looking to understand the future workforce of mechanics in Shanghai, this source is invaluable. It shows that the next generation of mechanics in the city will be trained to work alongside automated systems, reflecting the city’s broader industrial automation goals.</w:t>
      </w:r>
    </w:p>
    <w:p>
      <w:pPr>
        <w:pStyle w:val="BodyText"/>
      </w:pPr>
      <w:r>
        <w:t xml:space="preserve">Green Auto Initiative Shanghai. (2023).</w:t>
      </w:r>
      <w:r>
        <w:t xml:space="preserve"> </w:t>
      </w:r>
      <w:r>
        <w:rPr>
          <w:iCs/>
          <w:i/>
        </w:rPr>
        <w:t xml:space="preserve">Best Practices for Sustainable Vehicle Maintenance</w:t>
      </w:r>
      <w:r>
        <w:t xml:space="preserve">. Industry White Paper.</w:t>
      </w:r>
    </w:p>
    <w:p>
      <w:pPr>
        <w:pStyle w:val="BodyText"/>
      </w:pPr>
      <w:r>
        <w:t xml:space="preserve">This white paper provides actionable guidelines for mechanics in Shanghai aiming to adopt sustainable practices. It covers topics such as energy-efficient shop operations, proper recycling of lithium-ion batteries, and the use of eco-friendly cleaning agents. Given Shanghai’s strict environmental targets, this document is a practical guide for mechanics looking to align their operations with local sustainability goals and potentially qualify for government incentives.</w:t>
      </w:r>
    </w:p>
    <w:bookmarkEnd w:id="20"/>
    <w:bookmarkStart w:id="21" w:name="conclusion"/>
    <w:p>
      <w:pPr>
        <w:pStyle w:val="Heading2"/>
      </w:pPr>
      <w:r>
        <w:t xml:space="preserve">Conclusion</w:t>
      </w:r>
    </w:p>
    <w:p>
      <w:pPr>
        <w:pStyle w:val="FirstParagraph"/>
      </w:pPr>
      <w:r>
        <w:t xml:space="preserve">The annotated bibliography above demonstrates that the role of a mechanic in Shanghai, China, is multifaceted and rapidly evolving. It is no longer sufficient to possess only traditional mechanical skills. Success in this field requires a deep understanding of electric vehicle technology, digital diagnostics, local regulatory compliance, and cultural customer expectations. These resources collectively provide a roadmap for navigating the complex and dynamic automotive service landscape in one of the world’s most advanced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Shanghai, China</dc:title>
  <dc:creator/>
  <dc:language>en</dc:language>
  <cp:keywords/>
  <dcterms:created xsi:type="dcterms:W3CDTF">2026-08-06T23:01:49Z</dcterms:created>
  <dcterms:modified xsi:type="dcterms:W3CDTF">2026-08-06T23:01:49Z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