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Accra,</w:t>
      </w:r>
      <w:r>
        <w:t xml:space="preserve"> </w:t>
      </w:r>
      <w:r>
        <w:t xml:space="preserve">Ghana</w:t>
      </w:r>
    </w:p>
    <w:bookmarkStart w:id="23" w:name="X2d8d4bd5baf0efcfe8cd63e4aa46774e883c7ae"/>
    <w:p>
      <w:pPr>
        <w:pStyle w:val="Heading1"/>
      </w:pPr>
      <w:r>
        <w:t xml:space="preserve">Annotated Bibliography: The State of Automotive Mechanics in Accra, Ghana</w:t>
      </w:r>
    </w:p>
    <w:p>
      <w:pPr>
        <w:pStyle w:val="FirstParagraph"/>
      </w:pPr>
      <w:r>
        <w:rPr>
          <w:bCs/>
          <w:b/>
        </w:rPr>
        <w:t xml:space="preserve">Introduction:</w:t>
      </w:r>
      <w:r>
        <w:t xml:space="preserve"> </w:t>
      </w:r>
      <w:r>
        <w:t xml:space="preserve">The automotive sector in Accra, Ghana, is a critical component of the national economy, serving as the primary mode of transport for both goods and people. However, the industry faces unique challenges regarding vehicle maintenance, parts availability, and environmental impact. This annotated bibliography compiles key research and reports focusing on the role of the mechanic in Accra. It explores the informal nature of the trade, the prevalence of used vehicle imports, the environmental consequences of poor maintenance, and the ongoing efforts to professionalize the mechanic workforce through vocational training and digital innovation.</w:t>
      </w:r>
    </w:p>
    <w:bookmarkStart w:id="20" w:name="Xa0e2beaef7d56ec613e5db844cb69ae8da09b0d"/>
    <w:p>
      <w:pPr>
        <w:pStyle w:val="Heading2"/>
      </w:pPr>
      <w:r>
        <w:t xml:space="preserve">Informal Sector Dynamics and Economic Impact</w:t>
      </w:r>
    </w:p>
    <w:p>
      <w:pPr>
        <w:pStyle w:val="FirstParagraph"/>
      </w:pPr>
      <w:r>
        <w:t xml:space="preserve">Aryeetey, E., &amp; Baah-Boateng, W. (2018). The Informal Automotive Sector in Ghana: Challenges and Opportunities.</w:t>
      </w:r>
      <w:r>
        <w:t xml:space="preserve"> </w:t>
      </w:r>
      <w:r>
        <w:rPr>
          <w:iCs/>
          <w:i/>
        </w:rPr>
        <w:t xml:space="preserve">Journal of African Business</w:t>
      </w:r>
      <w:r>
        <w:t xml:space="preserve">, 19(3), 345-362.</w:t>
      </w:r>
    </w:p>
    <w:p>
      <w:pPr>
        <w:pStyle w:val="BodyText"/>
      </w:pPr>
      <w:r>
        <w:t xml:space="preserve">This article provides a comprehensive analysis of the informal automotive repair sector in Accra. The authors argue that the majority of mechanics in Accra operate outside the formal regulatory framework, often working in roadside workshops known locally as "spare parts markets." The study highlights that while this informal structure allows for low-cost repairs accessible to the average Ghanaian, it lacks standardization in quality control. For the mechanic in Accra, this means a high degree of autonomy but also a lack of access to formal credit and advanced diagnostic tools. The paper is essential for understanding the economic reality of the mechanic trade in Ghana, emphasizing the need for policy interventions that integrate these workers into the formal economy without stifling their livelihoods.</w:t>
      </w:r>
    </w:p>
    <w:p>
      <w:pPr>
        <w:pStyle w:val="BodyText"/>
      </w:pPr>
      <w:r>
        <w:t xml:space="preserve">Mensah, J. K. (2020).</w:t>
      </w:r>
      <w:r>
        <w:t xml:space="preserve"> </w:t>
      </w:r>
      <w:r>
        <w:rPr>
          <w:iCs/>
          <w:i/>
        </w:rPr>
        <w:t xml:space="preserve">Vehicle Maintenance Culture in Urban Ghana</w:t>
      </w:r>
      <w:r>
        <w:t xml:space="preserve">. Accra University Press.</w:t>
      </w:r>
    </w:p>
    <w:p>
      <w:pPr>
        <w:pStyle w:val="BodyText"/>
      </w:pPr>
      <w:r>
        <w:t xml:space="preserve">Mensah’s monograph focuses specifically on the relationship between vehicle owners and mechanics in Accra. The book details how the culture of importing used vehicles from Europe and North America has shaped the skills required of local mechanics. Because the vehicle fleet in Accra is diverse and often aging, mechanics must possess versatile, adaptive skills rather than specialized knowledge of a single make. The author notes that trust is a significant currency in this relationship; mechanics in Accra often rely on reputation within local communities to secure clients. This source is valuable for understanding the social dynamics of the mechanic profession and the technical demands placed on them by the specific nature of Ghana's vehicle fleet.</w:t>
      </w:r>
    </w:p>
    <w:bookmarkEnd w:id="20"/>
    <w:bookmarkStart w:id="21" w:name="Xa837fd8eb86bdf5202b28916f4a2c3a1734db9c"/>
    <w:p>
      <w:pPr>
        <w:pStyle w:val="Heading2"/>
      </w:pPr>
      <w:r>
        <w:t xml:space="preserve">Environmental Implications and Technical Standards</w:t>
      </w:r>
    </w:p>
    <w:p>
      <w:pPr>
        <w:pStyle w:val="FirstParagraph"/>
      </w:pPr>
      <w:r>
        <w:t xml:space="preserve">World Bank. (2019).</w:t>
      </w:r>
      <w:r>
        <w:t xml:space="preserve"> </w:t>
      </w:r>
      <w:r>
        <w:rPr>
          <w:iCs/>
          <w:i/>
        </w:rPr>
        <w:t xml:space="preserve">Transport Sector Environmental Assessment: Ghana</w:t>
      </w:r>
      <w:r>
        <w:t xml:space="preserve">. World Bank Group.</w:t>
      </w:r>
    </w:p>
    <w:p>
      <w:pPr>
        <w:pStyle w:val="BodyText"/>
      </w:pPr>
      <w:r>
        <w:t xml:space="preserve">This report by the World Bank assesses the environmental impact of the transport sector in Ghana, with a specific focus on Accra. It identifies poor vehicle maintenance by mechanics as a primary contributor to air pollution in the city. The report details how a lack of proper diagnostic equipment and the use of substandard lubricants by some mechanics lead to excessive emissions. Furthermore, it addresses the improper disposal of hazardous waste, such as used engine oil and batteries, by roadside workshops. This document is crucial for highlighting the environmental responsibilities of the mechanic in Accra and underscores the urgent need for better waste management protocols and technical training to reduce the ecological footprint of automotive repair in Ghana.</w:t>
      </w:r>
    </w:p>
    <w:p>
      <w:pPr>
        <w:pStyle w:val="BodyText"/>
      </w:pPr>
      <w:r>
        <w:t xml:space="preserve">Osei, P., &amp; Boateng, R. (2021). "Emissions and Maintenance: The Role of the Mechanic in Accra’s Air Quality."</w:t>
      </w:r>
      <w:r>
        <w:t xml:space="preserve"> </w:t>
      </w:r>
      <w:r>
        <w:rPr>
          <w:iCs/>
          <w:i/>
        </w:rPr>
        <w:t xml:space="preserve">African Journal of Environmental Science and Technology</w:t>
      </w:r>
      <w:r>
        <w:t xml:space="preserve">, 15(4), 112-125.</w:t>
      </w:r>
    </w:p>
    <w:p>
      <w:pPr>
        <w:pStyle w:val="BodyText"/>
      </w:pPr>
      <w:r>
        <w:t xml:space="preserve">This peer-reviewed study investigates the direct correlation between mechanic practices and air quality in Accra. The researchers found that mechanics who adhere to strict maintenance schedules significantly reduce vehicle emissions. However, the study also reveals that many mechanics in Accra lack the training to perform emissions-related repairs on modern fuel-injected vehicles. The authors recommend targeted training programs focused on environmental compliance. This source is particularly relevant for policymakers and automotive educators in Ghana, as it provides empirical evidence linking the technical competence of the mechanic to public health outcomes in Accra.</w:t>
      </w:r>
    </w:p>
    <w:bookmarkEnd w:id="21"/>
    <w:bookmarkStart w:id="22" w:name="Xaa9029e56e4f2693cec331bf8e8b67dbb0f47f8"/>
    <w:p>
      <w:pPr>
        <w:pStyle w:val="Heading2"/>
      </w:pPr>
      <w:r>
        <w:t xml:space="preserve">Professionalization, Training, and Digital Innovation</w:t>
      </w:r>
    </w:p>
    <w:p>
      <w:pPr>
        <w:pStyle w:val="FirstParagraph"/>
      </w:pPr>
      <w:r>
        <w:t xml:space="preserve">Ghana Technical and Vocational Education and Training (TVET) Authority. (2022).</w:t>
      </w:r>
      <w:r>
        <w:t xml:space="preserve"> </w:t>
      </w:r>
      <w:r>
        <w:rPr>
          <w:iCs/>
          <w:i/>
        </w:rPr>
        <w:t xml:space="preserve">National Strategy for Automotive Skills Development</w:t>
      </w:r>
      <w:r>
        <w:t xml:space="preserve">. Government of Ghana.</w:t>
      </w:r>
    </w:p>
    <w:p>
      <w:pPr>
        <w:pStyle w:val="BodyText"/>
      </w:pPr>
      <w:r>
        <w:t xml:space="preserve">This government document outlines the strategic plan to upgrade the skills of mechanics in Ghana. It addresses the gap between traditional apprenticeship models and the modern technical requirements of the automotive industry. The strategy proposes standardized curricula for vocational training centers in Accra, focusing on diagnostics, electric vehicle technology, and customer service. For the mechanic in Accra, this represents a shift towards formal certification and professional recognition. The document is vital for understanding the future trajectory of the mechanic profession in Ghana, highlighting efforts to elevate the status of the trade and ensure that mechanics are equipped to handle the evolving technological landscape of the automotive sector.</w:t>
      </w:r>
    </w:p>
    <w:p>
      <w:pPr>
        <w:pStyle w:val="BodyText"/>
      </w:pPr>
      <w:r>
        <w:t xml:space="preserve">Kwarteng, A. (2023). "Digital Platforms and the Mechanic: A Case Study of Accra."</w:t>
      </w:r>
      <w:r>
        <w:t xml:space="preserve"> </w:t>
      </w:r>
      <w:r>
        <w:rPr>
          <w:iCs/>
          <w:i/>
        </w:rPr>
        <w:t xml:space="preserve">Journal of African Technology Studies</w:t>
      </w:r>
      <w:r>
        <w:t xml:space="preserve">, 8(2), 45-59.</w:t>
      </w:r>
    </w:p>
    <w:p>
      <w:pPr>
        <w:pStyle w:val="BodyText"/>
      </w:pPr>
      <w:r>
        <w:t xml:space="preserve">Kwarteng explores the emergence of mobile applications and digital platforms that connect vehicle owners with mechanics in Accra. The study examines how these technologies are disrupting the traditional informal market by providing transparency in pricing and service quality. For the mechanic in Accra, digital adoption offers opportunities to reach a broader customer base and build a verifiable reputation. However, the article also notes challenges such as digital literacy and the cost of smartphone data. This source is important for understanding the modernization of the mechanic trade in Ghana, illustrating how technology is reshaping the business model of automotive repair in Accra.</w:t>
      </w:r>
    </w:p>
    <w:p>
      <w:pPr>
        <w:pStyle w:val="BodyText"/>
      </w:pPr>
      <w:r>
        <w:t xml:space="preserve">International Labour Organization (ILO). (2020).</w:t>
      </w:r>
      <w:r>
        <w:t xml:space="preserve"> </w:t>
      </w:r>
      <w:r>
        <w:rPr>
          <w:iCs/>
          <w:i/>
        </w:rPr>
        <w:t xml:space="preserve">Decent Work in the Automotive Repair Sector: Lessons from Ghana</w:t>
      </w:r>
      <w:r>
        <w:t xml:space="preserve">. ILO Publications.</w:t>
      </w:r>
    </w:p>
    <w:p>
      <w:pPr>
        <w:pStyle w:val="BodyText"/>
      </w:pPr>
      <w:r>
        <w:t xml:space="preserve">This report by the ILO focuses on labor conditions for mechanics in Accra. It highlights issues such as occupational health and safety, lack of social security, and irregular working hours. The report advocates for the creation of cooperatives among mechanics to improve bargaining power and access to benefits. It also emphasizes the importance of safety training to reduce workplace accidents, which are common in informal workshops. This document is essential for a holistic understanding of the mechanic profession in Ghana, addressing not just the technical aspects but also the human rights and labor welfare dimensions of the trade in Accra.</w:t>
      </w:r>
    </w:p>
    <w:p>
      <w:pPr>
        <w:pStyle w:val="BodyText"/>
      </w:pPr>
      <w:r>
        <w:t xml:space="preserve">Boateng, S. (2021). "Spare Parts Supply Chains and the Mechanic in Accra."</w:t>
      </w:r>
      <w:r>
        <w:t xml:space="preserve"> </w:t>
      </w:r>
      <w:r>
        <w:rPr>
          <w:iCs/>
          <w:i/>
        </w:rPr>
        <w:t xml:space="preserve">Supply Chain Management Review</w:t>
      </w:r>
      <w:r>
        <w:t xml:space="preserve">, 12(1), 78-90.</w:t>
      </w:r>
    </w:p>
    <w:p>
      <w:pPr>
        <w:pStyle w:val="BodyText"/>
      </w:pPr>
      <w:r>
        <w:t xml:space="preserve">Boateng’s article analyzes the complex supply chain of automotive spare parts in Accra, which directly impacts the work of mechanics. The study details the reliance on imported used parts and the challenges of counterfeit components. For the mechanic in Accra, navigating this supply chain is a critical skill; they must be able to identify genuine parts to ensure vehicle safety and longevity. The article discusses how supply chain inefficiencies lead to increased repair times and costs. This source is valuable for understanding the logistical constraints faced by mechanics in Ghana and the importance of a reliable parts ecosystem for the effective functioning of the automotive repair industry in Accra.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Accra, Ghana</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