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Valencia,</w:t>
      </w:r>
      <w:r>
        <w:t xml:space="preserve"> </w:t>
      </w:r>
      <w:r>
        <w:t xml:space="preserve">Spain</w:t>
      </w:r>
    </w:p>
    <w:bookmarkStart w:id="24" w:name="Xe3e107f3d970221cdccb5d5fe6308ab4754457f"/>
    <w:p>
      <w:pPr>
        <w:pStyle w:val="Heading1"/>
      </w:pPr>
      <w:r>
        <w:t xml:space="preserve">Annotated Bibliography: The Role of the Mechanic in Valencia, Spain</w:t>
      </w:r>
    </w:p>
    <w:p>
      <w:pPr>
        <w:pStyle w:val="FirstParagraph"/>
      </w:pPr>
      <w:r>
        <w:t xml:space="preserve">The following annotated bibliography explores the multifaceted role of the automotive mechanic within the specific socio-economic and regulatory context of Valencia, Spain. This collection of sources addresses the technical requirements for vehicle maintenance in the Valencian Community, the environmental regulations impacting the profession, the economic significance of the automotive sector in the region, and the cultural relationship between Valencians and their vehicles. These resources are essential for understanding how the profession of the mechanic operates under Spanish law and local Valencian conditions.</w:t>
      </w:r>
    </w:p>
    <w:bookmarkStart w:id="20" w:name="regulatory-and-environmental-frameworks"/>
    <w:p>
      <w:pPr>
        <w:pStyle w:val="Heading2"/>
      </w:pPr>
      <w:r>
        <w:t xml:space="preserve">Regulatory and Environmental Frameworks</w:t>
      </w:r>
    </w:p>
    <w:p>
      <w:pPr>
        <w:pStyle w:val="FirstParagraph"/>
      </w:pPr>
      <w:r>
        <w:t xml:space="preserve">Generalitat Valenciana. (2023).</w:t>
      </w:r>
      <w:r>
        <w:t xml:space="preserve"> </w:t>
      </w:r>
      <w:r>
        <w:rPr>
          <w:iCs/>
          <w:i/>
        </w:rPr>
        <w:t xml:space="preserve">Decret 110/2023, de 27 de setembre, de la Conselleria de Transició Ecològica, per la qual es regula el sistema de zones de baixes emissions de la Comunitat Valenciana.</w:t>
      </w:r>
      <w:r>
        <w:t xml:space="preserve"> </w:t>
      </w:r>
      <w:r>
        <w:t xml:space="preserve">Diari Oficial de la Generalitat Valenciana.</w:t>
      </w:r>
    </w:p>
    <w:p>
      <w:pPr>
        <w:pStyle w:val="BodyText"/>
      </w:pPr>
      <w:r>
        <w:t xml:space="preserve">This primary legal document is critical for any mechanic operating in Valencia. It establishes the Low Emission Zones (ZBE) in major cities like Valencia and Alicante. For the mechanic, this regulation is not merely bureaucratic; it drives a significant portion of modern business. The decree mandates strict emission limits, forcing vehicle owners to seek professional assistance to ensure their cars pass the mandatory technical inspections (ITV). This source highlights the shift in the mechanic's role from simple repair to environmental compliance specialist. It details the specific Euro standards required, which directly influences the types of parts and diagnostic tools a mechanic in Valencia must stock and utilize to keep their clients' vehicles legally roadworthy.</w:t>
      </w:r>
    </w:p>
    <w:p>
      <w:pPr>
        <w:pStyle w:val="BodyText"/>
      </w:pPr>
      <w:r>
        <w:t xml:space="preserve">Ministerio de Industria, Comercio y Turismo. (2022).</w:t>
      </w:r>
      <w:r>
        <w:t xml:space="preserve"> </w:t>
      </w:r>
      <w:r>
        <w:rPr>
          <w:iCs/>
          <w:i/>
        </w:rPr>
        <w:t xml:space="preserve">Real Decreto 1346/2018, de 28 de septiembre, por el que se regula la inspección técnica de vehículos.</w:t>
      </w:r>
      <w:r>
        <w:t xml:space="preserve"> </w:t>
      </w:r>
      <w:r>
        <w:t xml:space="preserve">Boletín Oficial del Estado.</w:t>
      </w:r>
    </w:p>
    <w:p>
      <w:pPr>
        <w:pStyle w:val="BodyText"/>
      </w:pPr>
      <w:r>
        <w:t xml:space="preserve">The ITV (Inspección Técnica de Vehículos) is the heartbeat of the automotive industry in Spain. This Royal Decree outlines the rigorous standards all vehicles must meet to remain licensed. For a mechanic in Valencia, understanding this document is non-negotiable. It dictates the technical parameters for brakes, suspension, emissions, and lighting. The annotation emphasizes that the mechanic serves as the first line of defense before a vehicle reaches the official ITV station. In Valencia, where traffic density is high and enforcement is strict, a mechanic's ability to interpret and apply these national standards determines their professional reputation and the safety of the local road network.</w:t>
      </w:r>
    </w:p>
    <w:bookmarkEnd w:id="20"/>
    <w:bookmarkStart w:id="21" w:name="economic-and-industrial-context"/>
    <w:p>
      <w:pPr>
        <w:pStyle w:val="Heading2"/>
      </w:pPr>
      <w:r>
        <w:t xml:space="preserve">Economic and Industrial Context</w:t>
      </w:r>
    </w:p>
    <w:p>
      <w:pPr>
        <w:pStyle w:val="FirstParagraph"/>
      </w:pPr>
      <w:r>
        <w:t xml:space="preserve">ACEA (European Automobile Manufacturers' Association). (2023).</w:t>
      </w:r>
      <w:r>
        <w:t xml:space="preserve"> </w:t>
      </w:r>
      <w:r>
        <w:rPr>
          <w:iCs/>
          <w:i/>
        </w:rPr>
        <w:t xml:space="preserve">Automotive Industry in Spain: Regional Impact and Employment Report.</w:t>
      </w:r>
      <w:r>
        <w:t xml:space="preserve"> </w:t>
      </w:r>
      <w:r>
        <w:t xml:space="preserve">Brussels: ACEA Publications.</w:t>
      </w:r>
    </w:p>
    <w:p>
      <w:pPr>
        <w:pStyle w:val="BodyText"/>
      </w:pPr>
      <w:r>
        <w:t xml:space="preserve">While Spain is home to major manufacturing plants in regions like Catalonia and the Basque Country, the Valencian Community has a robust aftermarket and service sector. This report provides data on the economic weight of the automotive industry in Spain, with specific breakdowns for the Valencia region. It illustrates that the mechanic is a vital link in the supply chain, supporting the longevity of vehicles manufactured across Europe. The document highlights the employment figures for skilled trades in Valencia, showing that the demand for qualified mechanics remains stable despite the rise of electric vehicles. It serves as evidence that the mechanic in Valencia is not just a repairman, but a key contributor to the regional GDP and industrial ecosystem.</w:t>
      </w:r>
    </w:p>
    <w:p>
      <w:pPr>
        <w:pStyle w:val="BodyText"/>
      </w:pPr>
      <w:r>
        <w:t xml:space="preserve">Cámara de Comercio de Valencia. (2022).</w:t>
      </w:r>
      <w:r>
        <w:t xml:space="preserve"> </w:t>
      </w:r>
      <w:r>
        <w:rPr>
          <w:iCs/>
          <w:i/>
        </w:rPr>
        <w:t xml:space="preserve">Estudio sobre el sector de la reparación y mantenimiento automotriz en la Comunidad Valenciana.</w:t>
      </w:r>
      <w:r>
        <w:t xml:space="preserve"> </w:t>
      </w:r>
      <w:r>
        <w:t xml:space="preserve">Valencia: Cámara de Comercio.</w:t>
      </w:r>
    </w:p>
    <w:p>
      <w:pPr>
        <w:pStyle w:val="BodyText"/>
      </w:pPr>
      <w:r>
        <w:t xml:space="preserve">This local study offers a granular view of the business landscape for mechanics in Valencia. It analyzes the competition between independent workshops and official dealership networks. The findings suggest that in Valencia, there is a strong cultural preference for independent, family-run garages due to cost-effectiveness and personalized service. This source is invaluable for understanding the market dynamics a mechanic faces. It discusses the impact of rising fuel prices and the cost of spare parts on the local consumer, explaining why the mechanic must offer transparent pricing and efficient service to survive in the competitive Valencian market.</w:t>
      </w:r>
    </w:p>
    <w:bookmarkEnd w:id="21"/>
    <w:bookmarkStart w:id="22" w:name="technical-evolution-and-education"/>
    <w:p>
      <w:pPr>
        <w:pStyle w:val="Heading2"/>
      </w:pPr>
      <w:r>
        <w:t xml:space="preserve">Technical Evolution and Education</w:t>
      </w:r>
    </w:p>
    <w:p>
      <w:pPr>
        <w:pStyle w:val="FirstParagraph"/>
      </w:pPr>
      <w:r>
        <w:t xml:space="preserve">Bosch Automotive Aftermarket. (2023).</w:t>
      </w:r>
      <w:r>
        <w:t xml:space="preserve"> </w:t>
      </w:r>
      <w:r>
        <w:rPr>
          <w:iCs/>
          <w:i/>
        </w:rPr>
        <w:t xml:space="preserve">The Future of Mobility: Challenges for the Repair Industry in Southern Europe.</w:t>
      </w:r>
      <w:r>
        <w:t xml:space="preserve"> </w:t>
      </w:r>
      <w:r>
        <w:t xml:space="preserve">Gerlingen: Robert Bosch GmbH.</w:t>
      </w:r>
    </w:p>
    <w:p>
      <w:pPr>
        <w:pStyle w:val="BodyText"/>
      </w:pPr>
      <w:r>
        <w:t xml:space="preserve">As the automotive industry transitions toward electrification and autonomous driving, the role of the mechanic is evolving rapidly. This technical report focuses on the challenges facing repair shops in Southern Europe, including Spain. It argues that the traditional "grease monkey" image is obsolete. For a mechanic in Valencia, this document underscores the necessity of continuous education. It details the new safety protocols required for working on high-voltage electric vehicles, which are increasingly common in Spanish cities. The source emphasizes that without adapting to these new technologies, a mechanic in Valencia risks obsolescence, making this a crucial read for career planning and professional development.</w:t>
      </w:r>
    </w:p>
    <w:p>
      <w:pPr>
        <w:pStyle w:val="BodyText"/>
      </w:pPr>
      <w:r>
        <w:t xml:space="preserve">Instituto Valenciano de la Formación Profesional. (2021).</w:t>
      </w:r>
      <w:r>
        <w:t xml:space="preserve"> </w:t>
      </w:r>
      <w:r>
        <w:rPr>
          <w:iCs/>
          <w:i/>
        </w:rPr>
        <w:t xml:space="preserve">Currículo del Ciclo Formativo de Grado Superior en Mantenimiento de Vehículos.</w:t>
      </w:r>
      <w:r>
        <w:t xml:space="preserve"> </w:t>
      </w:r>
      <w:r>
        <w:t xml:space="preserve">Valencia: IVFP.</w:t>
      </w:r>
    </w:p>
    <w:p>
      <w:pPr>
        <w:pStyle w:val="BodyText"/>
      </w:pPr>
      <w:r>
        <w:t xml:space="preserve">This document outlines the official vocational training curriculum for aspiring mechanics in the Valencian Community. It provides insight into the standardized skills and knowledge base expected of a professional mechanic in the region. The curriculum covers everything from engine diagnostics to electrical systems and customer service. By analyzing this source, one can understand the formal qualifications that legitimize a mechanic's practice in Valencia. It highlights the balance between theoretical knowledge and practical workshop experience, ensuring that graduates are prepared to meet the specific technical and regulatory demands of the Spanish automotive market.</w:t>
      </w:r>
    </w:p>
    <w:bookmarkEnd w:id="22"/>
    <w:bookmarkStart w:id="23" w:name="social-and-cultural-perspectives"/>
    <w:p>
      <w:pPr>
        <w:pStyle w:val="Heading2"/>
      </w:pPr>
      <w:r>
        <w:t xml:space="preserve">Social and Cultural Perspectives</w:t>
      </w:r>
    </w:p>
    <w:p>
      <w:pPr>
        <w:pStyle w:val="FirstParagraph"/>
      </w:pPr>
      <w:r>
        <w:t xml:space="preserve">García, M., &amp; López, J. (2020).</w:t>
      </w:r>
      <w:r>
        <w:t xml:space="preserve"> </w:t>
      </w:r>
      <w:r>
        <w:rPr>
          <w:iCs/>
          <w:i/>
        </w:rPr>
        <w:t xml:space="preserve">Urban Mobility and Car Culture in Mediterranean Cities: The Case of Valencia.</w:t>
      </w:r>
      <w:r>
        <w:t xml:space="preserve"> </w:t>
      </w:r>
      <w:r>
        <w:t xml:space="preserve">Journal of Urban Transport, 15(3), 45-62.</w:t>
      </w:r>
    </w:p>
    <w:p>
      <w:pPr>
        <w:pStyle w:val="BodyText"/>
      </w:pPr>
      <w:r>
        <w:t xml:space="preserve">This academic article explores the cultural attachment to private vehicles in Valencia, despite the city's efforts to promote public transport and cycling. It argues that for many Valencians, the car remains a symbol of status and freedom. This cultural context is vital for the mechanic to understand. The article suggests that mechanics in Valencia often act as trusted advisors, influencing their clients' decisions on vehicle purchases and maintenance. It highlights the social trust placed in local garages, which are often community hubs. Understanding this social dynamic is essential for a mechanic to build a loyal client base and operate successfully within the social fabric of Valencia.</w:t>
      </w:r>
    </w:p>
    <w:p>
      <w:pPr>
        <w:pStyle w:val="BodyText"/>
      </w:pPr>
      <w:r>
        <w:t xml:space="preserve">Asociación de Talleres de Automoción de Valencia. (2023).</w:t>
      </w:r>
      <w:r>
        <w:t xml:space="preserve"> </w:t>
      </w:r>
      <w:r>
        <w:rPr>
          <w:iCs/>
          <w:i/>
        </w:rPr>
        <w:t xml:space="preserve">Guía de Buenas Prácticas para el Taller Mecánico Moderno.</w:t>
      </w:r>
      <w:r>
        <w:t xml:space="preserve"> </w:t>
      </w:r>
      <w:r>
        <w:t xml:space="preserve">Valencia: ATAV.</w:t>
      </w:r>
    </w:p>
    <w:p>
      <w:pPr>
        <w:pStyle w:val="BodyText"/>
      </w:pPr>
      <w:r>
        <w:t xml:space="preserve">Produced by a local trade association, this guide offers practical advice for mechanics operating in Valencia. It covers topics such as waste management, customer communication, and digital marketing. The document is highly relevant as it addresses the specific environmental regulations regarding the disposal of oils and batteries in the Valencian Community. It also provides strategies for improving customer satisfaction in a competitive market. This source is a practical manual that bridges the gap between theoretical knowledge and the day-to-day realities of running a mechanic workshop in Spain, making it an indispensable resource for professionals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Valencia, Spain</dc:title>
  <dc:creator/>
  <dc:language>en</dc:language>
  <cp:keywords/>
  <dcterms:created xsi:type="dcterms:W3CDTF">2026-08-07T09:47:56Z</dcterms:created>
  <dcterms:modified xsi:type="dcterms:W3CDTF">2026-08-07T09:47:56Z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