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Kampala,</w:t>
      </w:r>
      <w:r>
        <w:t xml:space="preserve"> </w:t>
      </w:r>
      <w:r>
        <w:t xml:space="preserve">Uganda</w:t>
      </w:r>
    </w:p>
    <w:bookmarkStart w:id="24" w:name="Xf93ec019cfd2bf165965d3dccf1eccf597645bd"/>
    <w:p>
      <w:pPr>
        <w:pStyle w:val="Heading1"/>
      </w:pPr>
      <w:r>
        <w:t xml:space="preserve">Annotated Bibliography: Automotive Mechanics in Kampala, Uganda</w:t>
      </w:r>
    </w:p>
    <w:p>
      <w:pPr>
        <w:pStyle w:val="FirstParagraph"/>
      </w:pPr>
      <w:r>
        <w:t xml:space="preserve">The automotive sector in Uganda is a critical component of the national economy, serving as the backbone for transport, logistics, and commerce. In the capital city of Kampala, the demand for skilled mechanics is driven by a rapidly growing vehicle population, a reliance on second-hand imports, and challenging road infrastructure. This annotated bibliography compiles key resources regarding the state of the mechanic profession in Kampala. It covers technical training standards, the prevalence of informal repair shops, the environmental impact of vehicle maintenance, and the economic role of mechanics in the Ugandan context. These sources provide a comprehensive overview for stakeholders interested in the automotive repair industry in East Africa.</w:t>
      </w:r>
    </w:p>
    <w:bookmarkStart w:id="20" w:name="X3211923647ae13cf2b232076a808d6fd1898895"/>
    <w:p>
      <w:pPr>
        <w:pStyle w:val="Heading2"/>
      </w:pPr>
      <w:r>
        <w:t xml:space="preserve">Technical Training and Vocational Standards</w:t>
      </w:r>
    </w:p>
    <w:p>
      <w:pPr>
        <w:pStyle w:val="FirstParagraph"/>
      </w:pPr>
      <w:r>
        <w:t xml:space="preserve">Uganda National Examination Board (UNEB). (2021).</w:t>
      </w:r>
      <w:r>
        <w:t xml:space="preserve"> </w:t>
      </w:r>
      <w:r>
        <w:rPr>
          <w:iCs/>
          <w:i/>
        </w:rPr>
        <w:t xml:space="preserve">Technical and Vocational Education and Training (TVET) Curriculum: Automotive Engineering</w:t>
      </w:r>
      <w:r>
        <w:t xml:space="preserve">. Kampala: Government of Uganda.</w:t>
      </w:r>
    </w:p>
    <w:p>
      <w:pPr>
        <w:pStyle w:val="BodyText"/>
      </w:pPr>
      <w:r>
        <w:t xml:space="preserve">This official government document outlines the standardized curriculum for training mechanics in Uganda. It is highly relevant for understanding the formal educational pathway required to become a certified mechanic in Kampala. The text details the progression from basic engine maintenance to advanced diagnostics and electrical systems. For the Kampala context, this source is vital as it highlights the gap between formal training provided by institutions like the Uganda Technical Colleges and the practical skills often required in the city's busy workshops. It serves as a benchmark for evaluating the competency of mechanics operating within the capital.</w:t>
      </w:r>
    </w:p>
    <w:p>
      <w:pPr>
        <w:pStyle w:val="BodyText"/>
      </w:pPr>
      <w:r>
        <w:t xml:space="preserve">International Labour Organization (ILO). (2019).</w:t>
      </w:r>
      <w:r>
        <w:t xml:space="preserve"> </w:t>
      </w:r>
      <w:r>
        <w:rPr>
          <w:iCs/>
          <w:i/>
        </w:rPr>
        <w:t xml:space="preserve">Skills Development for the Automotive Sector in East Africa</w:t>
      </w:r>
      <w:r>
        <w:t xml:space="preserve">. Geneva: ILO Publications.</w:t>
      </w:r>
    </w:p>
    <w:p>
      <w:pPr>
        <w:pStyle w:val="BodyText"/>
      </w:pPr>
      <w:r>
        <w:t xml:space="preserve">This report provides a comparative analysis of mechanic training across East Africa, with specific case studies on Uganda. It discusses the challenges faced by Kampala's vocational centers, such as outdated equipment and a lack of specialized instructors for modern fuel-injection systems. The document is essential for policymakers and educators aiming to upgrade the quality of mechanic training in Uganda. It emphasizes the need for continuous professional development to keep pace with the evolving vehicle technologies entering the Ugandan market.</w:t>
      </w:r>
    </w:p>
    <w:bookmarkEnd w:id="20"/>
    <w:bookmarkStart w:id="21" w:name="X6652272af0c6b93da8a19864d52ec9342a0c52d"/>
    <w:p>
      <w:pPr>
        <w:pStyle w:val="Heading2"/>
      </w:pPr>
      <w:r>
        <w:t xml:space="preserve">The Informal Sector and Workshop Dynamics</w:t>
      </w:r>
    </w:p>
    <w:p>
      <w:pPr>
        <w:pStyle w:val="FirstParagraph"/>
      </w:pPr>
      <w:r>
        <w:t xml:space="preserve">Kiggundu, M., &amp; Nalwoga, G. (2020).</w:t>
      </w:r>
      <w:r>
        <w:t xml:space="preserve"> </w:t>
      </w:r>
      <w:r>
        <w:rPr>
          <w:iCs/>
          <w:i/>
        </w:rPr>
        <w:t xml:space="preserve">The Role of Informal Automotive Repair Shops in Kampala's Economy</w:t>
      </w:r>
      <w:r>
        <w:t xml:space="preserve">. Journal of African Business, 21(3), 45-62.</w:t>
      </w:r>
    </w:p>
    <w:p>
      <w:pPr>
        <w:pStyle w:val="BodyText"/>
      </w:pPr>
      <w:r>
        <w:t xml:space="preserve">This academic article offers a deep dive into the "boda-boda" and matatu mechanic culture prevalent in Kampala. It argues that the majority of vehicle repairs in the city are conducted by informal mechanics who operate without formal certification but possess significant practical expertise. The study is crucial for understanding the economic reality of the mechanic profession in Uganda, where affordability often dictates that vehicle owners choose roadside workshops over formal garages. It provides valuable insights into the supply chain of spare parts and the social networks that support these mechanics.</w:t>
      </w:r>
    </w:p>
    <w:p>
      <w:pPr>
        <w:pStyle w:val="BodyText"/>
      </w:pPr>
      <w:r>
        <w:t xml:space="preserve">Uganda Manufacturers Association (UMA). (2022).</w:t>
      </w:r>
      <w:r>
        <w:t xml:space="preserve"> </w:t>
      </w:r>
      <w:r>
        <w:rPr>
          <w:iCs/>
          <w:i/>
        </w:rPr>
        <w:t xml:space="preserve">Report on the Automotive Spare Parts Industry</w:t>
      </w:r>
      <w:r>
        <w:t xml:space="preserve">. Kampala: UMA.</w:t>
      </w:r>
    </w:p>
    <w:p>
      <w:pPr>
        <w:pStyle w:val="BodyText"/>
      </w:pPr>
      <w:r>
        <w:t xml:space="preserve">This industry report examines the relationship between mechanics and the spare parts market in Kampala. It highlights the heavy reliance on imported used parts, often referred to as "salvage," and how this impacts the work of local mechanics. The document is significant for understanding the technical challenges mechanics face when repairing vehicles with mismatched or worn components. It also discusses the potential for local manufacturing of simple auto parts to support the growing mechanic workforce in Uganda.</w:t>
      </w:r>
    </w:p>
    <w:bookmarkEnd w:id="21"/>
    <w:bookmarkStart w:id="22" w:name="environmental-impact-and-sustainability"/>
    <w:p>
      <w:pPr>
        <w:pStyle w:val="Heading2"/>
      </w:pPr>
      <w:r>
        <w:t xml:space="preserve">Environmental Impact and Sustainability</w:t>
      </w:r>
    </w:p>
    <w:p>
      <w:pPr>
        <w:pStyle w:val="FirstParagraph"/>
      </w:pPr>
      <w:r>
        <w:t xml:space="preserve">National Environment Management Authority (NEMA). (2021).</w:t>
      </w:r>
      <w:r>
        <w:t xml:space="preserve"> </w:t>
      </w:r>
      <w:r>
        <w:rPr>
          <w:iCs/>
          <w:i/>
        </w:rPr>
        <w:t xml:space="preserve">Guidelines for the Management of Hazardous Waste in Automotive Workshops</w:t>
      </w:r>
      <w:r>
        <w:t xml:space="preserve">. Kampala: NEMA.</w:t>
      </w:r>
    </w:p>
    <w:p>
      <w:pPr>
        <w:pStyle w:val="BodyText"/>
      </w:pPr>
      <w:r>
        <w:t xml:space="preserve">This regulatory document addresses the environmental hazards posed by automotive mechanics in Kampala, specifically regarding the disposal of used engine oil, batteries, and tires. It is a critical resource for understanding the legal obligations of mechanics in Uganda. The guidelines propose methods for recycling and safe disposal, which are often overlooked in the informal sector. This source is essential for anyone looking to improve the sustainability of the mechanic industry in Kampala and reduce the environmental footprint of vehicle maintenance.</w:t>
      </w:r>
    </w:p>
    <w:p>
      <w:pPr>
        <w:pStyle w:val="BodyText"/>
      </w:pPr>
      <w:r>
        <w:t xml:space="preserve">World Bank. (2020).</w:t>
      </w:r>
      <w:r>
        <w:t xml:space="preserve"> </w:t>
      </w:r>
      <w:r>
        <w:rPr>
          <w:iCs/>
          <w:i/>
        </w:rPr>
        <w:t xml:space="preserve">Urban Air Quality and Vehicle Emissions in Kampala</w:t>
      </w:r>
      <w:r>
        <w:t xml:space="preserve">. Washington, DC: World Bank Group.</w:t>
      </w:r>
    </w:p>
    <w:p>
      <w:pPr>
        <w:pStyle w:val="BodyText"/>
      </w:pPr>
      <w:r>
        <w:t xml:space="preserve">This report links the performance of vehicle mechanics to the air quality in Kampala. It suggests that poor maintenance practices, such as improper tuning of carburetors and neglect of emission control systems, contribute significantly to urban pollution. The document underscores the public health role of mechanics in Uganda. It advocates for stricter enforcement of vehicle inspection standards and better training for mechanics on emission reduction technologies, making it a key reference for environmental policy in the automotive sector.</w:t>
      </w:r>
    </w:p>
    <w:bookmarkEnd w:id="22"/>
    <w:bookmarkStart w:id="23" w:name="X0b28f8e0e7f4037932521a759f71a54ed3b8ba1"/>
    <w:p>
      <w:pPr>
        <w:pStyle w:val="Heading2"/>
      </w:pPr>
      <w:r>
        <w:t xml:space="preserve">Technological Advancements and Future Trends</w:t>
      </w:r>
    </w:p>
    <w:p>
      <w:pPr>
        <w:pStyle w:val="FirstParagraph"/>
      </w:pPr>
      <w:r>
        <w:t xml:space="preserve">Okello, J. (2023).</w:t>
      </w:r>
      <w:r>
        <w:t xml:space="preserve"> </w:t>
      </w:r>
      <w:r>
        <w:rPr>
          <w:iCs/>
          <w:i/>
        </w:rPr>
        <w:t xml:space="preserve">Adapting to Modern Diagnostics: The Challenge for Ugandan Mechanics</w:t>
      </w:r>
      <w:r>
        <w:t xml:space="preserve">. East African Engineering Review, 15(2), 112-125.</w:t>
      </w:r>
    </w:p>
    <w:p>
      <w:pPr>
        <w:pStyle w:val="BodyText"/>
      </w:pPr>
      <w:r>
        <w:t xml:space="preserve">This journal article discusses the transition from mechanical to electronic vehicle systems and the impact on mechanics in Kampala. It highlights the shortage of technicians skilled in using OBD-II scanners and computerized diagnostic tools. The author argues that without investment in modern tools and training, Ugandan mechanics risk becoming obsolete as newer vehicles enter the market. This source is vital for understanding the future trajectory of the mechanic profession in Uganda and the need for technological adaptation.</w:t>
      </w:r>
    </w:p>
    <w:p>
      <w:pPr>
        <w:pStyle w:val="BodyText"/>
      </w:pPr>
      <w:r>
        <w:t xml:space="preserve">Ministry of Works and Transport. (2022).</w:t>
      </w:r>
      <w:r>
        <w:t xml:space="preserve"> </w:t>
      </w:r>
      <w:r>
        <w:rPr>
          <w:iCs/>
          <w:i/>
        </w:rPr>
        <w:t xml:space="preserve">Uganda Transport Sector Strategic Plan 2020-2025</w:t>
      </w:r>
      <w:r>
        <w:t xml:space="preserve">. Kampala: Government of Uganda.</w:t>
      </w:r>
    </w:p>
    <w:p>
      <w:pPr>
        <w:pStyle w:val="BodyText"/>
      </w:pPr>
      <w:r>
        <w:t xml:space="preserve">This strategic plan outlines the government's vision for the transport sector, including the maintenance of the national vehicle fleet. It includes provisions for upgrading mechanic training centers and regulating the automotive repair industry in Kampala. The document is important for understanding the policy environment in which mechanics operate. It signals a government commitment to improving road safety and vehicle reliability through better maintenance standards, offering a roadmap for future development in the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Kampala, Uganda</dc:title>
  <dc:creator/>
  <dc:language>en</dc:language>
  <cp:keywords/>
  <dcterms:created xsi:type="dcterms:W3CDTF">2026-08-07T09:47:38Z</dcterms:created>
  <dcterms:modified xsi:type="dcterms:W3CDTF">2026-08-07T09:47:38Z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