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Automotive</w:t>
      </w:r>
      <w:r>
        <w:t xml:space="preserve"> </w:t>
      </w:r>
      <w:r>
        <w:t xml:space="preserve">Mechanic</w:t>
      </w:r>
      <w:r>
        <w:t xml:space="preserve"> </w:t>
      </w:r>
      <w:r>
        <w:t xml:space="preserve">in</w:t>
      </w:r>
      <w:r>
        <w:t xml:space="preserve"> </w:t>
      </w:r>
      <w:r>
        <w:t xml:space="preserve">New</w:t>
      </w:r>
      <w:r>
        <w:t xml:space="preserve"> </w:t>
      </w:r>
      <w:r>
        <w:t xml:space="preserve">York</w:t>
      </w:r>
      <w:r>
        <w:t xml:space="preserve"> </w:t>
      </w:r>
      <w:r>
        <w:t xml:space="preserve">City</w:t>
      </w:r>
    </w:p>
    <w:bookmarkStart w:id="20" w:name="Xa4042ee6ed7b9a7fb2b600b093b0e156196eed0"/>
    <w:p>
      <w:pPr>
        <w:pStyle w:val="Heading1"/>
      </w:pPr>
      <w:r>
        <w:t xml:space="preserve">Annotated Bibliography: The Automotive Mechanic in New York City</w:t>
      </w:r>
    </w:p>
    <w:p>
      <w:pPr>
        <w:pStyle w:val="FirstParagraph"/>
      </w:pPr>
      <w:r>
        <w:t xml:space="preserve">The role of the automotive mechanic within the United States, and specifically within the dense urban environment of New York City, is a subject of multifaceted interest. This annotated bibliography explores the economic, regulatory, and social dimensions of the trade. It examines how the unique infrastructure of New York City impacts the daily operations of mechanics, the specific licensing requirements mandated by the state of New York, and the evolving nature of the profession amidst the rise of electric vehicles and ride-sharing services. The following sources provide a comprehensive overview of the challenges and opportunities facing mechanics in this major metropolitan hub.</w:t>
      </w:r>
    </w:p>
    <w:p>
      <w:pPr>
        <w:pStyle w:val="BodyText"/>
      </w:pPr>
      <w:r>
        <w:t xml:space="preserve">Bureau of Labor Statistics. (2023).</w:t>
      </w:r>
      <w:r>
        <w:t xml:space="preserve"> </w:t>
      </w:r>
      <w:r>
        <w:rPr>
          <w:iCs/>
          <w:i/>
        </w:rPr>
        <w:t xml:space="preserve">Occupational Outlook Handbook: Automotive Service Technicians and Mechanics</w:t>
      </w:r>
      <w:r>
        <w:t xml:space="preserve">. U.S. Department of Labor.</w:t>
      </w:r>
    </w:p>
    <w:p>
      <w:pPr>
        <w:pStyle w:val="BodyText"/>
      </w:pPr>
      <w:r>
        <w:t xml:space="preserve">This government publication provides essential statistical data regarding the automotive mechanic profession across the United States. While it offers national averages, the report includes specific wage data for the New York-Newark-Jersey City metropolitan area, which is significantly higher than the national median due to the high cost of living and the specialized nature of urban repairs. The document is crucial for understanding the economic baseline for a mechanic in New York City. It highlights the projected growth of the industry and the increasing demand for technicians skilled in computerized diagnostics, a necessity for the complex fleet of vehicles operating in the city. This source serves as a foundational text for understanding the labor market dynamics that influence hiring practices and wage negotiations in the region.</w:t>
      </w:r>
    </w:p>
    <w:p>
      <w:pPr>
        <w:pStyle w:val="BodyText"/>
      </w:pPr>
      <w:r>
        <w:t xml:space="preserve">New York State Department of Environmental Conservation. (2022).</w:t>
      </w:r>
      <w:r>
        <w:t xml:space="preserve"> </w:t>
      </w:r>
      <w:r>
        <w:rPr>
          <w:iCs/>
          <w:i/>
        </w:rPr>
        <w:t xml:space="preserve">Motor Vehicle Emissions Inspection Program (MVEIP) Manual</w:t>
      </w:r>
      <w:r>
        <w:t xml:space="preserve">. Albany, NY: NYSDEC.</w:t>
      </w:r>
    </w:p>
    <w:p>
      <w:pPr>
        <w:pStyle w:val="BodyText"/>
      </w:pPr>
      <w:r>
        <w:t xml:space="preserve">In New York City, the regulatory environment is a defining factor for any mechanic. This manual outlines the strict emissions testing protocols required by the state. Unlike many other parts of the United States, New York City mandates rigorous annual inspections to combat air pollution. For a mechanic, this document is not merely informational but operational; it dictates the equipment required in the shop and the specific procedures for passing vehicles. The annotation of this source highlights the intersection of environmental policy and mechanical trade. It explains how mechanics in New York City must stay abreast of changing environmental standards, which often require additional certification beyond standard mechanical training. This source is vital for understanding the compliance burden placed on local repair shops.</w:t>
      </w:r>
    </w:p>
    <w:p>
      <w:pPr>
        <w:pStyle w:val="BodyText"/>
      </w:pPr>
      <w:r>
        <w:t xml:space="preserve">American Automobile Association (AAA). (2021).</w:t>
      </w:r>
      <w:r>
        <w:t xml:space="preserve"> </w:t>
      </w:r>
      <w:r>
        <w:rPr>
          <w:iCs/>
          <w:i/>
        </w:rPr>
        <w:t xml:space="preserve">Urban Driving and Vehicle Maintenance: The New York City Experience</w:t>
      </w:r>
      <w:r>
        <w:t xml:space="preserve">. AAA Foundation for Traffic Safety.</w:t>
      </w:r>
    </w:p>
    <w:p>
      <w:pPr>
        <w:pStyle w:val="BodyText"/>
      </w:pPr>
      <w:r>
        <w:t xml:space="preserve">This report analyzes the specific wear and tear patterns associated with driving in dense urban centers like New York City. It details how stop-and-go traffic, potholes, and road salt contribute to accelerated vehicle degradation. For the mechanic, this source provides context on the types of repairs most frequently requested by New York City residents. It argues that the "New York City mechanic" requires a specialized skill set focused on suspension, braking, and exhaust systems more so than their counterparts in rural areas. The document also touches on the economic impact of these frequent repairs on the average New Yorker, reinforcing the essential nature of the mechanic's role in the city's daily functioning. It is a valuable resource for understanding the technical demands of the local market.</w:t>
      </w:r>
    </w:p>
    <w:p>
      <w:pPr>
        <w:pStyle w:val="BodyText"/>
      </w:pPr>
      <w:r>
        <w:t xml:space="preserve">New York City Department of Consumer and Worker Protection. (2023).</w:t>
      </w:r>
      <w:r>
        <w:t xml:space="preserve"> </w:t>
      </w:r>
      <w:r>
        <w:rPr>
          <w:iCs/>
          <w:i/>
        </w:rPr>
        <w:t xml:space="preserve">Consumer Guide to Auto Repair: Your Rights in NYC</w:t>
      </w:r>
      <w:r>
        <w:t xml:space="preserve">. NYC.gov.</w:t>
      </w:r>
    </w:p>
    <w:p>
      <w:pPr>
        <w:pStyle w:val="BodyText"/>
      </w:pPr>
      <w:r>
        <w:t xml:space="preserve">This official city guide outlines the legal rights of consumers and the corresponding obligations of mechanics operating within New York City. It details requirements for written estimates, the handling of old parts, and the prohibition of deceptive practices. For a mechanic, this document is a critical reference for maintaining a lawful business. It reflects the high level of consumer protection in New York City compared to other jurisdictions in the United States. The source emphasizes transparency and trust, suggesting that the reputation of a mechanic in this city is heavily tied to adherence to these strict consumer protection laws. It is an essential read for understanding the legal framework that governs the mechanic-client relationship in the metropolis.</w:t>
      </w:r>
    </w:p>
    <w:p>
      <w:pPr>
        <w:pStyle w:val="BodyText"/>
      </w:pPr>
      <w:r>
        <w:t xml:space="preserve">National Institute for Automotive Service Excellence (ASE). (2022).</w:t>
      </w:r>
      <w:r>
        <w:t xml:space="preserve"> </w:t>
      </w:r>
      <w:r>
        <w:rPr>
          <w:iCs/>
          <w:i/>
        </w:rPr>
        <w:t xml:space="preserve">Certification Standards and Continuing Education</w:t>
      </w:r>
      <w:r>
        <w:t xml:space="preserve">. ASE.</w:t>
      </w:r>
    </w:p>
    <w:p>
      <w:pPr>
        <w:pStyle w:val="BodyText"/>
      </w:pPr>
      <w:r>
        <w:t xml:space="preserve">While ASE certification is national, its importance is amplified in competitive markets like New York City. This document outlines the rigorous testing and continuing education requirements for mechanics. In a city where consumers are well-informed and options for repair are abundant, ASE certification often serves as a differentiator for mechanics seeking to attract high-end clientele or work for reputable dealerships. The source discusses the evolving curriculum, which now includes hybrid and electric vehicle technology. This is particularly relevant for New York City, which is aggressively pursuing electrification of its taxi and delivery fleets. The document underscores the necessity for lifelong learning for mechanics who wish to remain viable in the modern New York automotive landscape.</w:t>
      </w:r>
    </w:p>
    <w:p>
      <w:pPr>
        <w:pStyle w:val="BodyText"/>
      </w:pPr>
      <w:r>
        <w:t xml:space="preserve">International Labor Organization. (2020).</w:t>
      </w:r>
      <w:r>
        <w:t xml:space="preserve"> </w:t>
      </w:r>
      <w:r>
        <w:rPr>
          <w:iCs/>
          <w:i/>
        </w:rPr>
        <w:t xml:space="preserve">The Future of Work in the Automotive Sector: Urban Perspectives</w:t>
      </w:r>
      <w:r>
        <w:t xml:space="preserve">. ILO Publications.</w:t>
      </w:r>
    </w:p>
    <w:p>
      <w:pPr>
        <w:pStyle w:val="BodyText"/>
      </w:pPr>
      <w:r>
        <w:t xml:space="preserve">This global report includes a specific case study on major United States cities, including New York City, examining how ride-sharing services and public transportation usage affect the demand for private vehicle maintenance. It suggests a shift in the mechanic's role from servicing private sedans to maintaining commercial fleets and electric vehicles. The document provides a forward-looking perspective on the trade, arguing that mechanics in New York City must adapt to a changing vehicle ownership model. It highlights the potential for job displacement but also the creation of new, high-tech roles. This source is valuable for understanding the macroeconomic trends that will shape the profession of the mechanic in the coming decades within the city.</w:t>
      </w:r>
    </w:p>
    <w:p>
      <w:pPr>
        <w:pStyle w:val="BodyText"/>
      </w:pPr>
      <w:r>
        <w:t xml:space="preserve">New York State Department of Labor. (2023).</w:t>
      </w:r>
      <w:r>
        <w:t xml:space="preserve"> </w:t>
      </w:r>
      <w:r>
        <w:rPr>
          <w:iCs/>
          <w:i/>
        </w:rPr>
        <w:t xml:space="preserve">Apprenticeship Programs in Skilled Trades: Automotive Technology</w:t>
      </w:r>
      <w:r>
        <w:t xml:space="preserve">. NYSDOL.</w:t>
      </w:r>
    </w:p>
    <w:p>
      <w:pPr>
        <w:pStyle w:val="BodyText"/>
      </w:pPr>
      <w:r>
        <w:t xml:space="preserve">This resource details the pathways for entering the mechanic profession in New York State, with a focus on apprenticeship models prevalent in New York City. It outlines the partnership between trade unions, technical schools, and employers. For a prospective mechanic in New York City, this document is a roadmap for career entry, detailing the hours of on-the-job training and classroom instruction required. It emphasizes the value of unionized work in the city, which often provides better wages and benefits than non-union shops. The source also discusses the demographic shifts in the trade, highlighting efforts to diversify the workforce. It is a practical guide for understanding the educational and professional development landscape for mechanics in the region.</w:t>
      </w:r>
    </w:p>
    <w:p>
      <w:pPr>
        <w:pStyle w:val="BodyText"/>
      </w:pPr>
      <w:r>
        <w:t xml:space="preserve">Consumer Reports. (2022).</w:t>
      </w:r>
      <w:r>
        <w:t xml:space="preserve"> </w:t>
      </w:r>
      <w:r>
        <w:rPr>
          <w:iCs/>
          <w:i/>
        </w:rPr>
        <w:t xml:space="preserve">Reliability and Repair Costs: The Urban Driver's Dilemma</w:t>
      </w:r>
      <w:r>
        <w:t xml:space="preserve">. Consumer Reports.</w:t>
      </w:r>
    </w:p>
    <w:p>
      <w:pPr>
        <w:pStyle w:val="BodyText"/>
      </w:pPr>
      <w:r>
        <w:t xml:space="preserve">This consumer advocacy publication analyzes the cost of vehicle ownership in major U.S. cities, with specific data points for New York City. It reveals that repair costs in the city are among the highest in the nation, driven by labor rates and the complexity of modern vehicles. For the mechanic, this data reflects the pricing power and market expectations in New York City. It also discusses the prevalence of independent repair shops versus dealership service centers, noting that many New Yorkers prefer independent mechanics due to cost. The document provides insight into the competitive dynamics of the industry, suggesting that mechanics who can offer high-quality service at competitive rates are in high demand. It is a useful source for understanding the economic pressures faced by both mechanics and their customers.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Automotive Mechanic in New York City</dc:title>
  <dc:creator/>
  <dc:language>en</dc:language>
  <cp:keywords/>
  <dcterms:created xsi:type="dcterms:W3CDTF">2026-08-07T01:55:21Z</dcterms:created>
  <dcterms:modified xsi:type="dcterms:W3CDTF">2026-08-07T01:55:21Z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