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Naples,</w:t>
      </w:r>
      <w:r>
        <w:t xml:space="preserve"> </w:t>
      </w:r>
      <w:r>
        <w:t xml:space="preserve">Italy</w:t>
      </w:r>
    </w:p>
    <w:bookmarkStart w:id="20" w:name="annotated-bibliography"/>
    <w:p>
      <w:pPr>
        <w:pStyle w:val="Heading1"/>
      </w:pPr>
      <w:r>
        <w:t xml:space="preserve">Annotated Bibliography</w:t>
      </w:r>
    </w:p>
    <w:p>
      <w:pPr>
        <w:pStyle w:val="FirstParagraph"/>
      </w:pPr>
      <w:r>
        <w:t xml:space="preserve">Focus: Mechanical Engineering in Naples, Italy</w:t>
      </w:r>
    </w:p>
    <w:bookmarkEnd w:id="20"/>
    <w:bookmarkStart w:id="21" w:name="introduction"/>
    <w:p>
      <w:pPr>
        <w:pStyle w:val="Heading2"/>
      </w:pPr>
      <w:r>
        <w:t xml:space="preserve">Introduction</w:t>
      </w:r>
    </w:p>
    <w:p>
      <w:pPr>
        <w:pStyle w:val="FirstParagraph"/>
      </w:pPr>
      <w:r>
        <w:t xml:space="preserve">This annotated bibliography provides a curated selection of resources relevant to the field of Mechanical Engineering within the specific context of Naples, Italy. Naples represents a unique intersection of historical industrial heritage and modern technological innovation. As a major hub in Southern Italy, the city hosts significant manufacturing sectors, including automotive, aerospace, and energy systems. For a Mechanical Engineer operating in this region, understanding the local regulatory framework, the specific industrial landscape of the Campania region, and the integration of European Union standards is paramount. The following entries cover technical standards, regional industrial analysis, and professional development resources tailored to the Neapolitan context.</w:t>
      </w:r>
    </w:p>
    <w:bookmarkEnd w:id="21"/>
    <w:p>
      <w:pPr>
        <w:pStyle w:val="BodyText"/>
      </w:pPr>
      <w:r>
        <w:t xml:space="preserve">European Committee for Standardization (CEN). (2023).</w:t>
      </w:r>
      <w:r>
        <w:t xml:space="preserve"> </w:t>
      </w:r>
      <w:r>
        <w:rPr>
          <w:iCs/>
          <w:i/>
        </w:rPr>
        <w:t xml:space="preserve">EN ISO 9001:2015 Quality Management Systems: Requirements.</w:t>
      </w:r>
      <w:r>
        <w:t xml:space="preserve"> </w:t>
      </w:r>
      <w:r>
        <w:t xml:space="preserve">Brussels: CEN.</w:t>
      </w:r>
    </w:p>
    <w:p>
      <w:pPr>
        <w:pStyle w:val="BodyText"/>
      </w:pPr>
      <w:r>
        <w:t xml:space="preserve">This document outlines the international standard for quality management systems, which is critical for Mechanical Engineers working in Naples. Many manufacturing firms in the Naples metropolitan area, particularly those supplying the automotive and aerospace sectors, must adhere to EN ISO 9001 to maintain competitiveness in the European market. For a Mechanical Engineer in Italy, this standard is not merely a guideline but a foundational requirement for project management and production oversight. The resource is essential for understanding how to implement quality control protocols in local factories, ensuring that mechanical components meet rigorous safety and performance criteria mandated by both Italian law and EU regulations.</w:t>
      </w:r>
    </w:p>
    <w:p>
      <w:pPr>
        <w:pStyle w:val="BodyText"/>
      </w:pPr>
      <w:r>
        <w:t xml:space="preserve">Istituto Nazionale di Statistica (ISTAT). (2022).</w:t>
      </w:r>
      <w:r>
        <w:t xml:space="preserve"> </w:t>
      </w:r>
      <w:r>
        <w:rPr>
          <w:iCs/>
          <w:i/>
        </w:rPr>
        <w:t xml:space="preserve">Industria Manifatturiera nel Mezzogiorno: Campania.</w:t>
      </w:r>
      <w:r>
        <w:t xml:space="preserve"> </w:t>
      </w:r>
      <w:r>
        <w:t xml:space="preserve">Rome: ISTAT.</w:t>
      </w:r>
    </w:p>
    <w:p>
      <w:pPr>
        <w:pStyle w:val="BodyText"/>
      </w:pPr>
      <w:r>
        <w:t xml:space="preserve">This statistical report from the Italian National Institute of Statistics provides a comprehensive analysis of the manufacturing sector in Southern Italy, with a specific focus on Campania. For a Mechanical Engineer considering employment or business ventures in Naples, this data is invaluable. It details the growth trends in mechanical engineering sub-sectors, including metalworking and machinery production. The report highlights the shift towards Industry 4.0 technologies in Neapolitan industries, offering insights into the demand for engineers skilled in automation and robotics. Understanding these macroeconomic trends allows engineers to align their technical skills with the evolving needs of the local labor market.</w:t>
      </w:r>
    </w:p>
    <w:p>
      <w:pPr>
        <w:pStyle w:val="BodyText"/>
      </w:pPr>
      <w:r>
        <w:t xml:space="preserve">Ministero dello Sviluppo Economico (MISE). (2021).</w:t>
      </w:r>
      <w:r>
        <w:t xml:space="preserve"> </w:t>
      </w:r>
      <w:r>
        <w:rPr>
          <w:iCs/>
          <w:i/>
        </w:rPr>
        <w:t xml:space="preserve">Decreto Legislativo 81/2008: Testo Unico sulla Salute e Sicurezza sul Lavoro.</w:t>
      </w:r>
      <w:r>
        <w:t xml:space="preserve"> </w:t>
      </w:r>
      <w:r>
        <w:t xml:space="preserve">Rome: MISE.</w:t>
      </w:r>
    </w:p>
    <w:p>
      <w:pPr>
        <w:pStyle w:val="BodyText"/>
      </w:pPr>
      <w:r>
        <w:t xml:space="preserve">Known as the "Testo Unico," this legislative decree is the cornerstone of workplace health and safety in Italy. For Mechanical Engineers in Naples, who often oversee industrial plants and construction projects, compliance with this law is non-negotiable. The document details the responsibilities of engineers regarding risk assessment, machine safety, and worker protection. Given the dense industrial zones in Naples, such as the Port of Naples and the industrial area of Bagnoli, adherence to these safety standards is crucial. This resource serves as a primary reference for ensuring that mechanical systems and workplace environments meet Italian legal requirements, thereby mitigating liability and ensuring operational continuity.</w:t>
      </w:r>
    </w:p>
    <w:p>
      <w:pPr>
        <w:pStyle w:val="BodyText"/>
      </w:pPr>
      <w:r>
        <w:t xml:space="preserve">Ordine degli Ingegneri della Provincia di Napoli. (2023).</w:t>
      </w:r>
      <w:r>
        <w:t xml:space="preserve"> </w:t>
      </w:r>
      <w:r>
        <w:rPr>
          <w:iCs/>
          <w:i/>
        </w:rPr>
        <w:t xml:space="preserve">Albo degli Ingegneri: Norme Deontologiche e Pratiche Professionali.</w:t>
      </w:r>
      <w:r>
        <w:t xml:space="preserve"> </w:t>
      </w:r>
      <w:r>
        <w:t xml:space="preserve">Naples: OIPN.</w:t>
      </w:r>
    </w:p>
    <w:p>
      <w:pPr>
        <w:pStyle w:val="BodyText"/>
      </w:pPr>
      <w:r>
        <w:t xml:space="preserve">This publication from the Order of Engineers of the Province of Naples outlines the ethical codes and professional practices required for licensed engineers in the region. In Italy, the title of "Ingegnere" is protected, and registration with the local Order is mandatory for practicing Mechanical Engineering. This document is essential for understanding the legal and ethical obligations specific to the Neapolitan jurisdiction. It covers topics such as professional liability, continuing education requirements, and the proper execution of technical certifications. For any Mechanical Engineer working in Naples, this resource is indispensable for maintaining professional standing and ensuring compliance with local regulatory bodies.</w:t>
      </w:r>
    </w:p>
    <w:p>
      <w:pPr>
        <w:pStyle w:val="BodyText"/>
      </w:pPr>
      <w:r>
        <w:t xml:space="preserve">Università degli Studi di Napoli Federico II. (2022).</w:t>
      </w:r>
      <w:r>
        <w:t xml:space="preserve"> </w:t>
      </w:r>
      <w:r>
        <w:rPr>
          <w:iCs/>
          <w:i/>
        </w:rPr>
        <w:t xml:space="preserve">Dipartimento di Ingegneria Meccanica, Aerospaziale e Gestionale: Research Report.</w:t>
      </w:r>
      <w:r>
        <w:t xml:space="preserve"> </w:t>
      </w:r>
      <w:r>
        <w:t xml:space="preserve">Naples: UNINA.</w:t>
      </w:r>
    </w:p>
    <w:p>
      <w:pPr>
        <w:pStyle w:val="BodyText"/>
      </w:pPr>
      <w:r>
        <w:t xml:space="preserve">This research report from the Department of Mechanical, Aerospace, and Management Engineering at the University of Naples Federico II highlights cutting-edge research and industry collaborations in the region. As one of the oldest and most prestigious universities in Italy, UNINA plays a pivotal role in the local engineering ecosystem. The report details advancements in renewable energy systems, advanced materials, and automotive engineering, reflecting the priorities of the Neapolitan industrial sector. For Mechanical Engineers, this resource offers insights into emerging technologies and potential partnerships with academic institutions. It is particularly useful for professionals seeking to integrate innovative research into practical applications within the Naples market.</w:t>
      </w:r>
    </w:p>
    <w:p>
      <w:pPr>
        <w:pStyle w:val="BodyText"/>
      </w:pPr>
      <w:r>
        <w:t xml:space="preserve">European Space Agency (ESA). (2023).</w:t>
      </w:r>
      <w:r>
        <w:t xml:space="preserve"> </w:t>
      </w:r>
      <w:r>
        <w:rPr>
          <w:iCs/>
          <w:i/>
        </w:rPr>
        <w:t xml:space="preserve">Industrial Partnerships in Southern Italy: Aerospace and Mechanical Systems.</w:t>
      </w:r>
      <w:r>
        <w:t xml:space="preserve"> </w:t>
      </w:r>
      <w:r>
        <w:t xml:space="preserve">Paris: ESA Publications.</w:t>
      </w:r>
    </w:p>
    <w:p>
      <w:pPr>
        <w:pStyle w:val="BodyText"/>
      </w:pPr>
      <w:r>
        <w:t xml:space="preserve">This document explores the collaboration between the European Space Agency and industrial partners in Southern Italy, including Naples. The region has a growing presence in the aerospace sector, with companies specializing in mechanical systems for satellites and launch vehicles. For Mechanical Engineers in Naples, this resource provides an overview of the high-tech opportunities available in the aerospace industry. It details the technical requirements and standards for aerospace components, offering a roadmap for engineers looking to specialize in this niche. The report underscores the importance of precision engineering and international cooperation, key themes for professionals operating in the Neapolitan aerospace cluster.</w:t>
      </w:r>
    </w:p>
    <w:p>
      <w:pPr>
        <w:pStyle w:val="BodyText"/>
      </w:pPr>
      <w:r>
        <w:t xml:space="preserve">Camera di Commercio di Napoli. (2023).</w:t>
      </w:r>
      <w:r>
        <w:t xml:space="preserve"> </w:t>
      </w:r>
      <w:r>
        <w:rPr>
          <w:iCs/>
          <w:i/>
        </w:rPr>
        <w:t xml:space="preserve">Guida alle Imprese Meccaniche della Campania.</w:t>
      </w:r>
      <w:r>
        <w:t xml:space="preserve"> </w:t>
      </w:r>
      <w:r>
        <w:t xml:space="preserve">Naples: CCIAA Napoli.</w:t>
      </w:r>
    </w:p>
    <w:p>
      <w:pPr>
        <w:pStyle w:val="BodyText"/>
      </w:pPr>
      <w:r>
        <w:t xml:space="preserve">Published by the Chamber of Commerce of Naples, this guide provides a directory and analysis of mechanical engineering firms in the Campania region. It is a practical resource for Mechanical Engineers seeking employment, business partnerships, or suppliers in Naples. The guide categorizes companies by specialization, including automotive, energy, and general machinery. It also includes information on local business incentives and support programs for engineering startups. For professionals navigating the Neapolitan business landscape, this document offers valuable market intelligence and networking opportunities, facilitating connections within the local industrial community.</w:t>
      </w:r>
    </w:p>
    <w:p>
      <w:pPr>
        <w:pStyle w:val="BodyText"/>
      </w:pPr>
      <w:r>
        <w:t xml:space="preserve">Italian Association of Mechanical Engineers (AIM). (2022).</w:t>
      </w:r>
      <w:r>
        <w:t xml:space="preserve"> </w:t>
      </w:r>
      <w:r>
        <w:rPr>
          <w:iCs/>
          <w:i/>
        </w:rPr>
        <w:t xml:space="preserve">Energy Efficiency in Industrial Plants: Case Studies from Italy.</w:t>
      </w:r>
      <w:r>
        <w:t xml:space="preserve"> </w:t>
      </w:r>
      <w:r>
        <w:t xml:space="preserve">Milan: AIM.</w:t>
      </w:r>
    </w:p>
    <w:p>
      <w:pPr>
        <w:pStyle w:val="BodyText"/>
      </w:pPr>
      <w:r>
        <w:t xml:space="preserve">This publication by the Italian Association of Mechanical Engineers presents case studies on improving energy efficiency in industrial plants across Italy, including examples from Naples. As Italy strives to meet EU energy targets, Mechanical Engineers are increasingly tasked with optimizing energy consumption in manufacturing processes. The document provides technical strategies for retrofitting existing machinery and implementing energy-saving technologies. For engineers in Naples, where energy costs and environmental regulations are significant concerns, this resource offers practical solutions and best practices. It is a valuable reference for professionals aiming to enhance sustainability and operational efficiency in their projects.</w:t>
      </w:r>
    </w:p>
    <w:p>
      <w:pPr>
        <w:pStyle w:val="BodyText"/>
      </w:pPr>
      <w:r>
        <w:t xml:space="preserve">© 2023 Annotated Bibliography for Mechanical Engineers in Naples, Italy.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Naples, Italy</dc:title>
  <dc:creator/>
  <dc:language>en</dc:language>
  <cp:keywords/>
  <dcterms:created xsi:type="dcterms:W3CDTF">2026-08-07T00:09:09Z</dcterms:created>
  <dcterms:modified xsi:type="dcterms:W3CDTF">2026-08-07T00:09:09Z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