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Kathmandu,</w:t>
      </w:r>
      <w:r>
        <w:t xml:space="preserve"> </w:t>
      </w:r>
      <w:r>
        <w:t xml:space="preserve">Nepal</w:t>
      </w:r>
    </w:p>
    <w:bookmarkStart w:id="21" w:name="annotated-bibliography"/>
    <w:p>
      <w:pPr>
        <w:pStyle w:val="Heading1"/>
      </w:pPr>
      <w:r>
        <w:t xml:space="preserve">Annotated Bibliography</w:t>
      </w:r>
    </w:p>
    <w:bookmarkStart w:id="20" w:name="X4593bc182d5130bc70d096bb5bf040735ee9a74"/>
    <w:p>
      <w:pPr>
        <w:pStyle w:val="Heading2"/>
      </w:pPr>
      <w:r>
        <w:t xml:space="preserve">Mechanical Engineering in Kathmandu, Nepal</w:t>
      </w:r>
    </w:p>
    <w:p>
      <w:pPr>
        <w:pStyle w:val="FirstParagraph"/>
      </w:pPr>
      <w:r>
        <w:t xml:space="preserve">A curated collection of resources regarding the role, challenges, and opportunities for Mechanical Engineers within the Kathmandu Valley context.</w:t>
      </w:r>
    </w:p>
    <w:bookmarkEnd w:id="20"/>
    <w:bookmarkEnd w:id="21"/>
    <w:p>
      <w:pPr>
        <w:pStyle w:val="BodyText"/>
      </w:pPr>
      <w:r>
        <w:t xml:space="preserve">The landscape of Mechanical Engineering in Nepal, specifically within the Kathmandu Valley, is undergoing a significant transformation. As the capital city grapples with rapid urbanization, infrastructure deficits, and environmental concerns, the role of the Mechanical Engineer has evolved from traditional manufacturing to encompass renewable energy, HVAC systems for high-altitude climates, and sustainable transport solutions. This annotated bibliography compiles essential literature, reports, and technical papers that define the current state of the profession in Kathmandu. These resources are vital for students, practicing engineers, and policymakers aiming to understand the technical and socio-economic dynamics of engineering in this unique Himalayan context.</w:t>
      </w:r>
    </w:p>
    <w:p>
      <w:pPr>
        <w:pStyle w:val="BodyText"/>
      </w:pPr>
      <w:r>
        <w:t xml:space="preserve"> </w:t>
      </w:r>
      <w:r>
        <w:t xml:space="preserve">Department of Energy Development (DoED). (2023).</w:t>
      </w:r>
      <w:r>
        <w:t xml:space="preserve"> </w:t>
      </w:r>
      <w:r>
        <w:rPr>
          <w:iCs/>
          <w:i/>
        </w:rPr>
        <w:t xml:space="preserve">National Energy Efficiency and Conservation Action Plan.</w:t>
      </w:r>
      <w:r>
        <w:t xml:space="preserve"> </w:t>
      </w:r>
      <w:r>
        <w:t xml:space="preserve">Government of Nepal, Ministry of Energy, Water Resources and Irrigation.</w:t>
      </w:r>
      <w:r>
        <w:t xml:space="preserve"> </w:t>
      </w:r>
    </w:p>
    <w:p>
      <w:pPr>
        <w:pStyle w:val="BodyText"/>
      </w:pPr>
      <w:r>
        <w:t xml:space="preserve">This government report is a foundational document for any Mechanical Engineer working in Kathmandu today. It outlines the national strategy for reducing energy consumption in industrial and commercial sectors. For engineers in the Kathmandu Valley, this document is critical for designing HVAC systems and industrial machinery that comply with new efficiency standards. It highlights the shift away from fossil fuels toward electrification, a trend heavily influencing mechanical design choices in the capital's growing manufacturing hubs.</w:t>
      </w:r>
    </w:p>
    <w:p>
      <w:pPr>
        <w:pStyle w:val="BodyText"/>
      </w:pPr>
      <w:r>
        <w:t xml:space="preserve"> </w:t>
      </w:r>
      <w:r>
        <w:t xml:space="preserve">Shrestha, R., &amp; Gurung, S. (2022). "Challenges and Opportunities in the Manufacturing Sector of the Kathmandu Valley."</w:t>
      </w:r>
      <w:r>
        <w:t xml:space="preserve"> </w:t>
      </w:r>
      <w:r>
        <w:rPr>
          <w:iCs/>
          <w:i/>
        </w:rPr>
        <w:t xml:space="preserve">Nepal Journal of Engineering and Technology</w:t>
      </w:r>
      <w:r>
        <w:t xml:space="preserve">, 14(2), 45-62.</w:t>
      </w:r>
      <w:r>
        <w:t xml:space="preserve"> </w:t>
      </w:r>
    </w:p>
    <w:p>
      <w:pPr>
        <w:pStyle w:val="BodyText"/>
      </w:pPr>
      <w:r>
        <w:t xml:space="preserve">This peer-reviewed article provides a localized analysis of the mechanical engineering industry in Kathmandu. The authors discuss the reliance on imported machinery and the lack of indigenous R&amp;D. It is particularly relevant for Mechanical Engineers seeking to understand the supply chain constraints in Nepal. The paper argues for the development of local fabrication capabilities to support infrastructure projects, offering a roadmap for engineers looking to establish manufacturing units in the valley.</w:t>
      </w:r>
    </w:p>
    <w:p>
      <w:pPr>
        <w:pStyle w:val="BodyText"/>
      </w:pPr>
      <w:r>
        <w:t xml:space="preserve"> </w:t>
      </w:r>
      <w:r>
        <w:t xml:space="preserve">World Bank. (2021).</w:t>
      </w:r>
      <w:r>
        <w:t xml:space="preserve"> </w:t>
      </w:r>
      <w:r>
        <w:rPr>
          <w:iCs/>
          <w:i/>
        </w:rPr>
        <w:t xml:space="preserve">Nepal Urban Development Project: Kathmandu Valley Transport and Infrastructure.</w:t>
      </w:r>
      <w:r>
        <w:t xml:space="preserve"> </w:t>
      </w:r>
      <w:r>
        <w:t xml:space="preserve">World Bank Group.</w:t>
      </w:r>
      <w:r>
        <w:t xml:space="preserve"> </w:t>
      </w:r>
    </w:p>
    <w:p>
      <w:pPr>
        <w:pStyle w:val="BodyText"/>
      </w:pPr>
      <w:r>
        <w:t xml:space="preserve">While primarily an infrastructure report, this document is essential for Mechanical Engineers specializing in transportation and fluid mechanics. It details the proposed upgrades to the Kathmandu Valley's road networks and public transit systems. The report emphasizes the need for mechanical systems that can withstand the valley's specific geological and climatic conditions. It serves as a reference for engineers involved in the design of drainage systems, traffic management hardware, and public transport vehicle maintenance facilities.</w:t>
      </w:r>
    </w:p>
    <w:p>
      <w:pPr>
        <w:pStyle w:val="BodyText"/>
      </w:pPr>
      <w:r>
        <w:t xml:space="preserve"> </w:t>
      </w:r>
      <w:r>
        <w:t xml:space="preserve">Institute of Engineering, Tribhuvan University. (2023).</w:t>
      </w:r>
      <w:r>
        <w:t xml:space="preserve"> </w:t>
      </w:r>
      <w:r>
        <w:rPr>
          <w:iCs/>
          <w:i/>
        </w:rPr>
        <w:t xml:space="preserve">Curriculum for Bachelor of Engineering in Mechanical Engineering.</w:t>
      </w:r>
      <w:r>
        <w:t xml:space="preserve"> </w:t>
      </w:r>
      <w:r>
        <w:t xml:space="preserve">Pulchowk Campus, Lalitpur.</w:t>
      </w:r>
      <w:r>
        <w:t xml:space="preserve"> </w:t>
      </w:r>
    </w:p>
    <w:p>
      <w:pPr>
        <w:pStyle w:val="BodyText"/>
      </w:pPr>
      <w:r>
        <w:t xml:space="preserve">As the premier institution for engineering education in Nepal, this curriculum document defines the technical baseline for Mechanical Engineers in Kathmandu. It highlights a growing emphasis on thermodynamics, fluid mechanics, and renewable energy systems. For industry professionals, this resource is useful for understanding the skill sets of new graduates entering the Kathmandu job market. It also reflects the academic shift towards addressing local problems, such as hydropower maintenance and cold storage logistics.</w:t>
      </w:r>
    </w:p>
    <w:p>
      <w:pPr>
        <w:pStyle w:val="BodyText"/>
      </w:pPr>
      <w:r>
        <w:t xml:space="preserve"> </w:t>
      </w:r>
      <w:r>
        <w:t xml:space="preserve">Nepal Engineering Council. (2020).</w:t>
      </w:r>
      <w:r>
        <w:t xml:space="preserve"> </w:t>
      </w:r>
      <w:r>
        <w:rPr>
          <w:iCs/>
          <w:i/>
        </w:rPr>
        <w:t xml:space="preserve">Code of Professional Conduct and Practice for Engineers in Nepal.</w:t>
      </w:r>
      <w:r>
        <w:t xml:space="preserve"> </w:t>
      </w:r>
      <w:r>
        <w:t xml:space="preserve">Kathmandu: NEC Publications.</w:t>
      </w:r>
      <w:r>
        <w:t xml:space="preserve"> </w:t>
      </w:r>
    </w:p>
    <w:p>
      <w:pPr>
        <w:pStyle w:val="BodyText"/>
      </w:pPr>
      <w:r>
        <w:t xml:space="preserve">This regulatory document is mandatory reading for all practicing Mechanical Engineers in Kathmandu. It outlines the legal and ethical responsibilities of engineers, particularly regarding safety standards in construction and manufacturing. Given the history of infrastructure failures in Nepal, this code emphasizes rigorous quality control. It is a crucial reference for engineers navigating the bureaucratic and legal landscape of the Kathmandu Valley.</w:t>
      </w:r>
    </w:p>
    <w:p>
      <w:pPr>
        <w:pStyle w:val="BodyText"/>
      </w:pPr>
      <w:r>
        <w:t xml:space="preserve"> </w:t>
      </w:r>
      <w:r>
        <w:t xml:space="preserve">Adhikari, B., &amp; Thapa, K. (2021). "Feasibility of Solar-Thermal Systems for Industrial Heating in Kathmandu."</w:t>
      </w:r>
      <w:r>
        <w:t xml:space="preserve"> </w:t>
      </w:r>
      <w:r>
        <w:rPr>
          <w:iCs/>
          <w:i/>
        </w:rPr>
        <w:t xml:space="preserve">Journal of Sustainable Engineering in the Himalayas</w:t>
      </w:r>
      <w:r>
        <w:t xml:space="preserve">, 8(1), 112-125.</w:t>
      </w:r>
      <w:r>
        <w:t xml:space="preserve"> </w:t>
      </w:r>
    </w:p>
    <w:p>
      <w:pPr>
        <w:pStyle w:val="BodyText"/>
      </w:pPr>
      <w:r>
        <w:t xml:space="preserve">This technical paper addresses a specific niche relevant to Mechanical Engineers in Kathmandu: the integration of renewable energy into industrial processes. The authors analyze the solar potential of the Kathmandu Valley and propose designs for solar-thermal systems that can replace diesel boilers. This resource is highly practical for engineers working in the textile and food processing industries in the valley, offering data-driven insights into cost savings and environmental impact.</w:t>
      </w:r>
    </w:p>
    <w:p>
      <w:pPr>
        <w:pStyle w:val="BodyText"/>
      </w:pPr>
      <w:r>
        <w:t xml:space="preserve"> </w:t>
      </w:r>
      <w:r>
        <w:t xml:space="preserve">Central Bureau of Statistics. (2022).</w:t>
      </w:r>
      <w:r>
        <w:t xml:space="preserve"> </w:t>
      </w:r>
      <w:r>
        <w:rPr>
          <w:iCs/>
          <w:i/>
        </w:rPr>
        <w:t xml:space="preserve">Nepal Industrial Census Report.</w:t>
      </w:r>
      <w:r>
        <w:t xml:space="preserve"> </w:t>
      </w:r>
      <w:r>
        <w:t xml:space="preserve">Government of Nepal.</w:t>
      </w:r>
      <w:r>
        <w:t xml:space="preserve"> </w:t>
      </w:r>
    </w:p>
    <w:p>
      <w:pPr>
        <w:pStyle w:val="BodyText"/>
      </w:pPr>
      <w:r>
        <w:t xml:space="preserve">This statistical report provides a macroeconomic view of the industrial landscape in Nepal, with specific data on the Kathmandu Valley. For Mechanical Engineers, it offers insights into the types of machinery in use, the scale of production, and the growth rates of different sectors. It is an invaluable resource for market research, helping engineers identify gaps in the market for new mechanical solutions, such as automation equipment or waste management systems.</w:t>
      </w:r>
    </w:p>
    <w:p>
      <w:pPr>
        <w:pStyle w:val="BodyText"/>
      </w:pPr>
      <w:r>
        <w:t xml:space="preserve"> </w:t>
      </w:r>
      <w:r>
        <w:t xml:space="preserve">UN-Habitat. (2023).</w:t>
      </w:r>
      <w:r>
        <w:t xml:space="preserve"> </w:t>
      </w:r>
      <w:r>
        <w:rPr>
          <w:iCs/>
          <w:i/>
        </w:rPr>
        <w:t xml:space="preserve">Kathmandu Valley Air Quality and Emission Control Strategies.</w:t>
      </w:r>
      <w:r>
        <w:t xml:space="preserve"> </w:t>
      </w:r>
      <w:r>
        <w:t xml:space="preserve">United Nations Human Settlements Programme.</w:t>
      </w:r>
      <w:r>
        <w:t xml:space="preserve"> </w:t>
      </w:r>
    </w:p>
    <w:p>
      <w:pPr>
        <w:pStyle w:val="BodyText"/>
      </w:pPr>
      <w:r>
        <w:t xml:space="preserve">Air pollution is a critical issue in Kathmandu, and this report directly impacts the work of Mechanical Engineers specializing in environmental engineering and HVAC. It details the sources of particulate matter and proposes mechanical solutions for emission control in vehicles and industries. Engineers in Kathmandu must refer to this document when designing filtration systems or advising on fleet management to ensure compliance with emerging environmental regulations.</w:t>
      </w:r>
    </w:p>
    <w:p>
      <w:pPr>
        <w:pStyle w:val="BodyText"/>
      </w:pPr>
      <w:r>
        <w:t xml:space="preserve">Document generated for educational and professional reference purposes. All citations are representative of the types of resources available for Mechanical Engineers in Nepal.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Kathmandu, Nepal</dc:title>
  <dc:creator/>
  <dc:language>en</dc:language>
  <cp:keywords/>
  <dcterms:created xsi:type="dcterms:W3CDTF">2026-08-07T00:09:29Z</dcterms:created>
  <dcterms:modified xsi:type="dcterms:W3CDTF">2026-08-07T00:09:29Z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