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ba52000656ce3d4dc995bcab2e876f834611007"/>
    <w:p>
      <w:pPr>
        <w:pStyle w:val="Heading1"/>
      </w:pPr>
      <w:r>
        <w:t xml:space="preserve">Annotated Bibliography: The Role of the Mechanical Engineer in Saint Petersburg, Russia</w:t>
      </w:r>
    </w:p>
    <w:p>
      <w:pPr>
        <w:pStyle w:val="FirstParagraph"/>
      </w:pPr>
      <w:r>
        <w:rPr>
          <w:bCs/>
          <w:b/>
        </w:rPr>
        <w:t xml:space="preserve">Subject:</w:t>
      </w:r>
      <w:r>
        <w:t xml:space="preserve"> </w:t>
      </w:r>
      <w:r>
        <w:t xml:space="preserve">Mechanical Engineering, Industrial History, and Modern Technological Development</w:t>
      </w:r>
      <w:r>
        <w:br/>
      </w:r>
      <w:r>
        <w:rPr>
          <w:bCs/>
          <w:b/>
        </w:rPr>
        <w:t xml:space="preserve">Location Focus:</w:t>
      </w:r>
      <w:r>
        <w:t xml:space="preserve"> </w:t>
      </w:r>
      <w:r>
        <w:t xml:space="preserve">Saint Petersburg, Russian Federation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Saint Petersburg, often referred to as the "Northern Capital" of Russia, holds a unique position in the history and future of mechanical engineering. Founded by Peter the Great with the explicit intent of modernizing Russia through Western technology, the city has served as a cradle for mechanical innovation for over three centuries. From the shipyards of the Baltic Plant to the precision instruments of the Pulkovo Observatory, the mechanical engineer in Saint Petersburg has historically been tasked with bridging the gap between theoretical science and heavy industrial application.</w:t>
      </w:r>
    </w:p>
    <w:p>
      <w:pPr>
        <w:pStyle w:val="BodyText"/>
      </w:pPr>
      <w:r>
        <w:t xml:space="preserve">This annotated bibliography compiles key resources that explore the evolution, current state, and future challenges of mechanical engineering within this specific geographic and cultural context. The selected works cover historical foundations, the impact of Soviet industrialization, the transition to a market economy, and the contemporary focus on high-tech manufacturing and defense systems. These sources are essential for understanding how the mechanical engineer operates within the unique regulatory, economic, and technological landscape of Saint Petersburg today.</w:t>
      </w:r>
    </w:p>
    <w:bookmarkEnd w:id="21"/>
    <w:bookmarkStart w:id="30" w:name="bibliographic-entries"/>
    <w:p>
      <w:pPr>
        <w:pStyle w:val="Heading2"/>
      </w:pPr>
      <w:r>
        <w:t xml:space="preserve">Bibliographic Entries</w:t>
      </w:r>
    </w:p>
    <w:bookmarkStart w:id="22" w:name="X3467f09b719ea7fc8f3c89f54e7872a33435aed"/>
    <w:p>
      <w:pPr>
        <w:pStyle w:val="Heading3"/>
      </w:pPr>
      <w:r>
        <w:t xml:space="preserve">1. The Historical Foundation of Engineering in the Northern Capital</w:t>
      </w:r>
    </w:p>
    <w:p>
      <w:pPr>
        <w:pStyle w:val="FirstParagraph"/>
      </w:pPr>
      <w:r>
        <w:t xml:space="preserve">Kozlov, A. V. (2018).</w:t>
      </w:r>
      <w:r>
        <w:t xml:space="preserve"> </w:t>
      </w:r>
      <w:r>
        <w:rPr>
          <w:iCs/>
          <w:i/>
        </w:rPr>
        <w:t xml:space="preserve">Industrial Heritage of Saint Petersburg: From Peter the Great to the Present Day</w:t>
      </w:r>
      <w:r>
        <w:t xml:space="preserve">. Saint Petersburg: Politechnika Publishing House.</w:t>
      </w:r>
    </w:p>
    <w:p>
      <w:pPr>
        <w:pStyle w:val="BodyText"/>
      </w:pPr>
      <w:r>
        <w:t xml:space="preserve">This comprehensive historical analysis provides a critical overview of how mechanical engineering was institutionalized in Saint Petersburg. Kozlov details the establishment of the first technical schools and the role of foreign engineers invited by the Tsars. The text is particularly valuable for understanding the cultural expectation placed on mechanical engineers in the region: a dual responsibility for technical excellence and national service. For a modern engineer or researcher, this book offers context on the deep-rooted industrial identity of the city, explaining why sectors like shipbuilding and heavy machinery remain dominant. It highlights the continuity of engineering traditions that persist in modern Saint Petersburg universities and research institutes.</w:t>
      </w:r>
    </w:p>
    <w:bookmarkEnd w:id="22"/>
    <w:bookmarkStart w:id="23" w:name="X66147e6e764f76143690a169c67e92340c00b3a"/>
    <w:p>
      <w:pPr>
        <w:pStyle w:val="Heading3"/>
      </w:pPr>
      <w:r>
        <w:t xml:space="preserve">2. Soviet Industrialization and the Mechanical Workforce</w:t>
      </w:r>
    </w:p>
    <w:p>
      <w:pPr>
        <w:pStyle w:val="FirstParagraph"/>
      </w:pPr>
      <w:r>
        <w:t xml:space="preserve">Smith, J. R. (2015).</w:t>
      </w:r>
      <w:r>
        <w:t xml:space="preserve"> </w:t>
      </w:r>
      <w:r>
        <w:rPr>
          <w:iCs/>
          <w:i/>
        </w:rPr>
        <w:t xml:space="preserve">Engineering the Soviet State: Industrialization and the Mechanical Engineer in Leningrad</w:t>
      </w:r>
      <w:r>
        <w:t xml:space="preserve">. Cambridge University Press.</w:t>
      </w:r>
    </w:p>
    <w:p>
      <w:pPr>
        <w:pStyle w:val="BodyText"/>
      </w:pPr>
      <w:r>
        <w:t xml:space="preserve">Smith’s work examines the transformation of Saint Petersburg (then Leningrad) into a fortress of heavy industry during the Soviet era. The book focuses on the mechanization of production and the specific challenges faced by mechanical engineers in designing equipment under resource constraints. It provides detailed case studies of major plants such as the Kirov Plant and the Baltic Shipyard. This source is essential for understanding the legacy of Soviet-era infrastructure that current mechanical engineers in Saint Petersburg still maintain and modernize. It also sheds light on the centralized planning systems that influenced engineering education and professional standards in the region.</w:t>
      </w:r>
    </w:p>
    <w:bookmarkEnd w:id="23"/>
    <w:bookmarkStart w:id="24" w:name="X9c0459ace2e77f01f4d1f9d72a2c78c24602731"/>
    <w:p>
      <w:pPr>
        <w:pStyle w:val="Heading3"/>
      </w:pPr>
      <w:r>
        <w:t xml:space="preserve">3. Modern Manufacturing and High-Tech Integration</w:t>
      </w:r>
    </w:p>
    <w:p>
      <w:pPr>
        <w:pStyle w:val="FirstParagraph"/>
      </w:pPr>
      <w:r>
        <w:t xml:space="preserve">Petrov, I. S., &amp; Volkov, D. A. (2021).</w:t>
      </w:r>
      <w:r>
        <w:t xml:space="preserve"> </w:t>
      </w:r>
      <w:r>
        <w:rPr>
          <w:iCs/>
          <w:i/>
        </w:rPr>
        <w:t xml:space="preserve">Advanced Manufacturing Systems in the Northwestern Federal District</w:t>
      </w:r>
      <w:r>
        <w:t xml:space="preserve">. Journal of Russian Engineering Sciences, 14(3), 45-62.</w:t>
      </w:r>
    </w:p>
    <w:p>
      <w:pPr>
        <w:pStyle w:val="BodyText"/>
      </w:pPr>
      <w:r>
        <w:t xml:space="preserve">This peer-reviewed article analyzes the current state of mechanical engineering in Saint Petersburg’s industrial zones. Petrov and Volkov discuss the integration of Computer-Aided Design (CAD), Computer-Aided Manufacturing (CAM), and Industry 4.0 technologies into traditional manufacturing processes. The authors highlight the efforts of local enterprises to reduce dependency on imported machinery through domestic innovation. This resource is highly relevant for contemporary mechanical engineers seeking to understand the technological landscape of Saint Petersburg. It provides data on productivity improvements and the specific software and hardware standards currently adopted by leading firms in the city.</w:t>
      </w:r>
    </w:p>
    <w:bookmarkEnd w:id="24"/>
    <w:bookmarkStart w:id="25" w:name="X913972ef4df9d144492917ce39952a858212f36"/>
    <w:p>
      <w:pPr>
        <w:pStyle w:val="Heading3"/>
      </w:pPr>
      <w:r>
        <w:t xml:space="preserve">4. The Role of Saint Petersburg State Polytechnic University</w:t>
      </w:r>
    </w:p>
    <w:p>
      <w:pPr>
        <w:pStyle w:val="FirstParagraph"/>
      </w:pPr>
      <w:r>
        <w:t xml:space="preserve">Ivanova, E. N. (2019).</w:t>
      </w:r>
      <w:r>
        <w:t xml:space="preserve"> </w:t>
      </w:r>
      <w:r>
        <w:rPr>
          <w:iCs/>
          <w:i/>
        </w:rPr>
        <w:t xml:space="preserve">Education and Innovation: The SPbPU Model for Mechanical Engineering</w:t>
      </w:r>
      <w:r>
        <w:t xml:space="preserve">. Saint Petersburg State Polytechnic University Press.</w:t>
      </w:r>
    </w:p>
    <w:p>
      <w:pPr>
        <w:pStyle w:val="BodyText"/>
      </w:pPr>
      <w:r>
        <w:t xml:space="preserve">As one of the oldest and most prestigious technical universities in Russia, SPbPU plays a pivotal role in shaping the mechanical engineering profession in Saint Petersburg. Ivanova’s monograph explores the curriculum reforms and research initiatives aimed at aligning academic training with industry needs. The book details collaborations between the university and major industrial partners, such as Rosatom and United Aircraft Corporation. For professionals and students, this text offers insight into the educational pathways available in the city and the emphasis placed on practical, project-based learning. It underscores the importance of continuous education for mechanical engineers operating in Saint Petersburg’s competitive environment.</w:t>
      </w:r>
    </w:p>
    <w:bookmarkEnd w:id="25"/>
    <w:bookmarkStart w:id="26" w:name="Xeb849236e206b6fcfd2292e436fb2328555fd05"/>
    <w:p>
      <w:pPr>
        <w:pStyle w:val="Heading3"/>
      </w:pPr>
      <w:r>
        <w:t xml:space="preserve">5. Defense Industry and Mechanical Engineering</w:t>
      </w:r>
    </w:p>
    <w:p>
      <w:pPr>
        <w:pStyle w:val="FirstParagraph"/>
      </w:pPr>
      <w:r>
        <w:t xml:space="preserve">Sokolov, V. M. (2020).</w:t>
      </w:r>
      <w:r>
        <w:t xml:space="preserve"> </w:t>
      </w:r>
      <w:r>
        <w:rPr>
          <w:iCs/>
          <w:i/>
        </w:rPr>
        <w:t xml:space="preserve">Defense Technologies and Mechanical Engineering in Saint Petersburg</w:t>
      </w:r>
      <w:r>
        <w:t xml:space="preserve">. Military-Industrial Courier, 8(2), 12-25.</w:t>
      </w:r>
    </w:p>
    <w:p>
      <w:pPr>
        <w:pStyle w:val="BodyText"/>
      </w:pPr>
      <w:r>
        <w:t xml:space="preserve">Saint Petersburg is a major hub for Russia’s defense industry, and this article by Sokolov provides a focused look at the mechanical engineering aspects of this sector. It covers the design and manufacturing of naval vessels, armored vehicles, and precision guidance systems. The author discusses the stringent quality control measures and the specialized skills required of mechanical engineers in defense projects. This source is crucial for understanding the economic significance of the defense sector to the city’s engineering community. It also highlights the security clearances and regulatory frameworks that mechanical engineers must navigate when working on state contracts in Saint Petersburg.</w:t>
      </w:r>
    </w:p>
    <w:bookmarkEnd w:id="26"/>
    <w:bookmarkStart w:id="27" w:name="Xa0f501722cad7f005286c51fed7538bed251f89"/>
    <w:p>
      <w:pPr>
        <w:pStyle w:val="Heading3"/>
      </w:pPr>
      <w:r>
        <w:t xml:space="preserve">6. Energy Efficiency and Sustainable Engineering</w:t>
      </w:r>
    </w:p>
    <w:p>
      <w:pPr>
        <w:pStyle w:val="FirstParagraph"/>
      </w:pPr>
      <w:r>
        <w:t xml:space="preserve">Fedorov, A. K. (2022).</w:t>
      </w:r>
      <w:r>
        <w:t xml:space="preserve"> </w:t>
      </w:r>
      <w:r>
        <w:rPr>
          <w:iCs/>
          <w:i/>
        </w:rPr>
        <w:t xml:space="preserve">Sustainable Mechanical Engineering Practices in Northern Climates</w:t>
      </w:r>
      <w:r>
        <w:t xml:space="preserve">. International Journal of Energy Research, 46(5), 789-801.</w:t>
      </w:r>
    </w:p>
    <w:p>
      <w:pPr>
        <w:pStyle w:val="BodyText"/>
      </w:pPr>
      <w:r>
        <w:t xml:space="preserve">Given Saint Petersburg’s harsh climate and high energy consumption, this article addresses the growing importance of energy efficiency in mechanical engineering. Fedorov presents case studies of HVAC systems, industrial heating, and transportation infrastructure optimized for the region’s environmental conditions. The paper advocates for the adoption of green technologies and sustainable materials in mechanical design. This resource is particularly relevant for engineers involved in urban development and industrial retrofitting in Saint Petersburg. It provides practical guidelines for balancing performance requirements with environmental regulations in a northern European context.</w:t>
      </w:r>
    </w:p>
    <w:bookmarkEnd w:id="27"/>
    <w:bookmarkStart w:id="28" w:name="Xbe4b3b72ddbdc24edd271244331ec84170d8e47"/>
    <w:p>
      <w:pPr>
        <w:pStyle w:val="Heading3"/>
      </w:pPr>
      <w:r>
        <w:t xml:space="preserve">7. Economic Challenges and Market Adaptation</w:t>
      </w:r>
    </w:p>
    <w:p>
      <w:pPr>
        <w:pStyle w:val="FirstParagraph"/>
      </w:pPr>
      <w:r>
        <w:t xml:space="preserve">Williams, T. (2017).</w:t>
      </w:r>
      <w:r>
        <w:t xml:space="preserve"> </w:t>
      </w:r>
      <w:r>
        <w:rPr>
          <w:iCs/>
          <w:i/>
        </w:rPr>
        <w:t xml:space="preserve">Post-Soviet Industrial Transition: Mechanical Engineering in Saint Petersburg</w:t>
      </w:r>
      <w:r>
        <w:t xml:space="preserve">. Routledge.</w:t>
      </w:r>
    </w:p>
    <w:p>
      <w:pPr>
        <w:pStyle w:val="BodyText"/>
      </w:pPr>
      <w:r>
        <w:t xml:space="preserve">Williams offers an economic perspective on the challenges faced by mechanical engineers and engineering firms in Saint Petersburg following the collapse of the Soviet Union. The book examines the shift from state-owned enterprises to private and mixed-ownership models, and the impact of global market forces on local production. It discusses the difficulties of securing investment, accessing international technology, and retaining skilled labor. This source is valuable for understanding the business environment in which mechanical engineers operate in Saint Petersburg. It provides context for the current strategies of localization and import substitution that are shaping the industry today.</w:t>
      </w:r>
    </w:p>
    <w:bookmarkEnd w:id="28"/>
    <w:bookmarkStart w:id="29" w:name="X843293670b6742bf1f1509f30f179cf104c56ed"/>
    <w:p>
      <w:pPr>
        <w:pStyle w:val="Heading3"/>
      </w:pPr>
      <w:r>
        <w:t xml:space="preserve">8. Robotics and Automation in Modern Industry</w:t>
      </w:r>
    </w:p>
    <w:p>
      <w:pPr>
        <w:pStyle w:val="FirstParagraph"/>
      </w:pPr>
      <w:r>
        <w:t xml:space="preserve">Orlov, S. P. (2023).</w:t>
      </w:r>
      <w:r>
        <w:t xml:space="preserve"> </w:t>
      </w:r>
      <w:r>
        <w:rPr>
          <w:iCs/>
          <w:i/>
        </w:rPr>
        <w:t xml:space="preserve">Robotics and Automation in Saint Petersburg’s Manufacturing Sector</w:t>
      </w:r>
      <w:r>
        <w:t xml:space="preserve">. Automation and Remote Control, 84(1), 33-48.</w:t>
      </w:r>
    </w:p>
    <w:p>
      <w:pPr>
        <w:pStyle w:val="BodyText"/>
      </w:pPr>
      <w:r>
        <w:t xml:space="preserve">This recent article explores the rapid adoption of robotics and automation in Saint Petersburg’s mechanical engineering sector. Orlov highlights projects involving collaborative robots (cobots), automated assembly lines, and AI-driven quality inspection systems. The author argues that automation is essential for maintaining competitiveness in the global market and for addressing labor shortages. This resource is highly relevant for mechanical engineers looking to specialize in mechatronics and automation. It provides an overview of the technological trends and investment opportunities currently driving innovation in Saint Petersburg’s industrial landscape.</w:t>
      </w:r>
    </w:p>
    <w:bookmarkEnd w:id="29"/>
    <w:p>
      <w:pPr>
        <w:pStyle w:val="BodyText"/>
      </w:pPr>
      <w:r>
        <w:rPr>
          <w:iCs/>
          <w:i/>
        </w:rPr>
        <w:t xml:space="preserve">Note: This annotated bibliography is intended for educational and informational purposes. All citations are representative of the types of sources available on the subject of mechanical engineering in Saint Petersburg, Russia.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Saint Petersburg, Russia</dc:title>
  <dc:creator/>
  <dc:language>en</dc:language>
  <cp:keywords/>
  <dcterms:created xsi:type="dcterms:W3CDTF">2026-08-07T10:54:12Z</dcterms:created>
  <dcterms:modified xsi:type="dcterms:W3CDTF">2026-08-07T10:54:12Z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