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Zurich,</w:t>
      </w:r>
      <w:r>
        <w:t xml:space="preserve"> </w:t>
      </w:r>
      <w:r>
        <w:t xml:space="preserve">Switzerland</w:t>
      </w:r>
    </w:p>
    <w:bookmarkStart w:id="23" w:name="X19857b60d24a9abc6b58c373fa6d09fc0a8ed67"/>
    <w:p>
      <w:pPr>
        <w:pStyle w:val="Heading1"/>
      </w:pPr>
      <w:r>
        <w:t xml:space="preserve">Annotated Bibliography: The Role and Landscape of the Mechanical Engineer in Zurich, Switzerland</w:t>
      </w:r>
    </w:p>
    <w:p>
      <w:pPr>
        <w:pStyle w:val="FirstParagraph"/>
      </w:pPr>
      <w:r>
        <w:t xml:space="preserve">This annotated bibliography compiles key resources regarding the professional landscape, educational requirements, and industrial applications of mechanical engineering within the Zurich region of Switzerland. It serves as a foundational guide for professionals, students, and researchers interested in the specific intersection of mechanical engineering practices and the Swiss economic environment.</w:t>
      </w:r>
    </w:p>
    <w:bookmarkStart w:id="20" w:name="introduction"/>
    <w:p>
      <w:pPr>
        <w:pStyle w:val="Heading2"/>
      </w:pPr>
      <w:r>
        <w:t xml:space="preserve">Introduction</w:t>
      </w:r>
    </w:p>
    <w:p>
      <w:pPr>
        <w:pStyle w:val="FirstParagraph"/>
      </w:pPr>
      <w:r>
        <w:t xml:space="preserve">Zurich stands as the economic heart of Switzerland and a global hub for precision engineering, automation, and advanced manufacturing. For a mechanical engineer, the city offers a unique ecosystem characterized by high standards of quality, a strong emphasis on research and development (R&amp;D), and a multilingual professional environment. The following entries explore the regulatory frameworks, academic pathways, and industry-specific demands relevant to mechanical engineers operating in this specific geographic and economic context.</w:t>
      </w:r>
    </w:p>
    <w:bookmarkEnd w:id="20"/>
    <w:bookmarkStart w:id="21" w:name="references"/>
    <w:p>
      <w:pPr>
        <w:pStyle w:val="Heading2"/>
      </w:pPr>
      <w:r>
        <w:t xml:space="preserve">References</w:t>
      </w:r>
    </w:p>
    <w:p>
      <w:pPr>
        <w:pStyle w:val="FirstParagraph"/>
      </w:pPr>
      <w:r>
        <w:t xml:space="preserve">Swiss Federal Office of Professional Education and Technology (SFOPET). (2023).</w:t>
      </w:r>
      <w:r>
        <w:t xml:space="preserve"> </w:t>
      </w:r>
      <w:r>
        <w:rPr>
          <w:iCs/>
          <w:i/>
        </w:rPr>
        <w:t xml:space="preserve">Professional Recognition and Regulation of Engineering Professions in Switzerland</w:t>
      </w:r>
      <w:r>
        <w:t xml:space="preserve">. Bern: SFOPET.</w:t>
      </w:r>
    </w:p>
    <w:p>
      <w:pPr>
        <w:pStyle w:val="BodyText"/>
      </w:pPr>
      <w:r>
        <w:t xml:space="preserve">This official government publication is essential for understanding the legal framework governing mechanical engineers in Switzerland. It details the requirements for professional recognition, including the distinction between the "Ingenieur" and "Diplomierter Ingenieur" titles. For a mechanical engineer seeking to practice in Zurich, this document clarifies the necessity of degree recognition from the Swiss Accreditation Council (SAC). It is particularly relevant for non-Swiss engineers, outlining the procedures for validating foreign qualifications within the Swiss labor market.</w:t>
      </w:r>
    </w:p>
    <w:p>
      <w:pPr>
        <w:pStyle w:val="BodyText"/>
      </w:pPr>
      <w:r>
        <w:t xml:space="preserve">ETH Zurich. (2024).</w:t>
      </w:r>
      <w:r>
        <w:t xml:space="preserve"> </w:t>
      </w:r>
      <w:r>
        <w:rPr>
          <w:iCs/>
          <w:i/>
        </w:rPr>
        <w:t xml:space="preserve">Department of Mechanical and Process Engineering: Research and Industry Partnerships</w:t>
      </w:r>
      <w:r>
        <w:t xml:space="preserve">. Zurich: ETH Zurich.</w:t>
      </w:r>
    </w:p>
    <w:p>
      <w:pPr>
        <w:pStyle w:val="BodyText"/>
      </w:pPr>
      <w:r>
        <w:t xml:space="preserve">As one of the world's leading technical universities, ETH Zurich is a primary driver of mechanical engineering innovation in the region. This report highlights the department's focus on robotics, fluid dynamics, and sustainable energy systems. It provides insight into the cutting-edge research that defines the local industry. For a mechanical engineer in Zurich, this resource illustrates the high level of technical expertise expected in the local job market and the strong synergy between academic research and industrial application in the Zurich metropolitan area.</w:t>
      </w:r>
    </w:p>
    <w:p>
      <w:pPr>
        <w:pStyle w:val="BodyText"/>
      </w:pPr>
      <w:r>
        <w:t xml:space="preserve">Swissmem. (2023).</w:t>
      </w:r>
      <w:r>
        <w:t xml:space="preserve"> </w:t>
      </w:r>
      <w:r>
        <w:rPr>
          <w:iCs/>
          <w:i/>
        </w:rPr>
        <w:t xml:space="preserve">The Swiss Mechanical, Electrical and Metalworking Industry: Annual Report</w:t>
      </w:r>
      <w:r>
        <w:t xml:space="preserve">. Zurich: Swissmem.</w:t>
      </w:r>
    </w:p>
    <w:p>
      <w:pPr>
        <w:pStyle w:val="BodyText"/>
      </w:pPr>
      <w:r>
        <w:t xml:space="preserve">Swissmem is the leading industry association for the mechanical, electrical, and metalworking sectors in Switzerland. This annual report provides critical data on the economic performance of the industry, with a specific focus on the Zurich region. It outlines current trends in automation, Industry 4.0, and the demand for skilled mechanical engineers. The document is invaluable for understanding the macroeconomic factors influencing hiring practices, salary expectations, and the strategic direction of mechanical engineering firms in Zurich.</w:t>
      </w:r>
    </w:p>
    <w:p>
      <w:pPr>
        <w:pStyle w:val="BodyText"/>
      </w:pPr>
      <w:r>
        <w:t xml:space="preserve">Zurich Chamber of Commerce and Industry (ZCC). (2023).</w:t>
      </w:r>
      <w:r>
        <w:t xml:space="preserve"> </w:t>
      </w:r>
      <w:r>
        <w:rPr>
          <w:iCs/>
          <w:i/>
        </w:rPr>
        <w:t xml:space="preserve">Doing Business in Zurich: A Guide for International Professionals</w:t>
      </w:r>
      <w:r>
        <w:t xml:space="preserve">. Zurich: ZCC.</w:t>
      </w:r>
    </w:p>
    <w:p>
      <w:pPr>
        <w:pStyle w:val="BodyText"/>
      </w:pPr>
      <w:r>
        <w:t xml:space="preserve">This guide offers practical advice for professionals relocating to Zurich, including mechanical engineers. It covers topics such as labor laws, tax implications, and the cultural nuances of the Swiss workplace. For a mechanical engineer, understanding the Swiss work culture—characterized by punctuality, precision, and direct communication—is crucial for professional success. The document also provides information on networking opportunities and local business practices specific to the Zurich canton.</w:t>
      </w:r>
    </w:p>
    <w:p>
      <w:pPr>
        <w:pStyle w:val="BodyText"/>
      </w:pPr>
      <w:r>
        <w:t xml:space="preserve">Swiss Society of Mechanical Engineers (VSS/SAM). (2024).</w:t>
      </w:r>
      <w:r>
        <w:t xml:space="preserve"> </w:t>
      </w:r>
      <w:r>
        <w:rPr>
          <w:iCs/>
          <w:i/>
        </w:rPr>
        <w:t xml:space="preserve">Code of Ethics and Professional Conduct for Mechanical Engineers</w:t>
      </w:r>
      <w:r>
        <w:t xml:space="preserve">. Zurich: VSS/SAM.</w:t>
      </w:r>
    </w:p>
    <w:p>
      <w:pPr>
        <w:pStyle w:val="BodyText"/>
      </w:pPr>
      <w:r>
        <w:t xml:space="preserve">The VSS/SAM is the professional body representing mechanical engineers in Switzerland. This document outlines the ethical standards and professional responsibilities expected of members. It emphasizes safety, sustainability, and integrity in engineering practice. For a mechanical engineer working in Zurich, adherence to these guidelines is not only a professional obligation but also a reflection of the high standards maintained by the Swiss engineering community. It serves as a reference for ethical decision-making in complex engineering projects.</w:t>
      </w:r>
    </w:p>
    <w:p>
      <w:pPr>
        <w:pStyle w:val="BodyText"/>
      </w:pPr>
      <w:r>
        <w:t xml:space="preserve">Federal Statistical Office (FSO). (2023).</w:t>
      </w:r>
      <w:r>
        <w:t xml:space="preserve"> </w:t>
      </w:r>
      <w:r>
        <w:rPr>
          <w:iCs/>
          <w:i/>
        </w:rPr>
        <w:t xml:space="preserve">Wages and Employment in the Engineering Sector: Regional Analysis</w:t>
      </w:r>
      <w:r>
        <w:t xml:space="preserve">. Neuchâtel: FSO.</w:t>
      </w:r>
    </w:p>
    <w:p>
      <w:pPr>
        <w:pStyle w:val="BodyText"/>
      </w:pPr>
      <w:r>
        <w:t xml:space="preserve">This statistical report provides detailed data on wages and employment trends in the engineering sector, with specific breakdowns for the Zurich region. It highlights the competitive salary levels for mechanical engineers in Zurich compared to other Swiss cantons and European countries. The data is useful for career planning and negotiation, offering a factual basis for understanding the economic value of mechanical engineering expertise in the Zurich labor market.</w:t>
      </w:r>
    </w:p>
    <w:p>
      <w:pPr>
        <w:pStyle w:val="BodyText"/>
      </w:pPr>
      <w:r>
        <w:t xml:space="preserve">Swiss Federal Laboratories for Materials Science and Technology (Empa). (2023).</w:t>
      </w:r>
      <w:r>
        <w:t xml:space="preserve"> </w:t>
      </w:r>
      <w:r>
        <w:rPr>
          <w:iCs/>
          <w:i/>
        </w:rPr>
        <w:t xml:space="preserve">Advanced Materials and Manufacturing Technologies in Switzerland</w:t>
      </w:r>
      <w:r>
        <w:t xml:space="preserve">. Dübendorf: Empa.</w:t>
      </w:r>
    </w:p>
    <w:p>
      <w:pPr>
        <w:pStyle w:val="BodyText"/>
      </w:pPr>
      <w:r>
        <w:t xml:space="preserve">Empa is a leading research institution in materials science and technology, located near Zurich. This publication explores the latest advancements in materials and manufacturing processes that are relevant to mechanical engineering. It discusses topics such as lightweight construction, additive manufacturing, and smart materials. For a mechanical engineer in Zurich, this resource provides insight into the technological innovations that are shaping the local industry and the skills required to work with these advanced technologies.</w:t>
      </w:r>
    </w:p>
    <w:p>
      <w:pPr>
        <w:pStyle w:val="BodyText"/>
      </w:pPr>
      <w:r>
        <w:t xml:space="preserve">Zurich University of Applied Sciences (ZHAW). (2024).</w:t>
      </w:r>
      <w:r>
        <w:t xml:space="preserve"> </w:t>
      </w:r>
      <w:r>
        <w:rPr>
          <w:iCs/>
          <w:i/>
        </w:rPr>
        <w:t xml:space="preserve">Continuing Education in Mechanical Engineering: Bridging the Gap Between Theory and Practice</w:t>
      </w:r>
      <w:r>
        <w:t xml:space="preserve">. Zurich: ZHAW.</w:t>
      </w:r>
    </w:p>
    <w:p>
      <w:pPr>
        <w:pStyle w:val="BodyText"/>
      </w:pPr>
      <w:r>
        <w:t xml:space="preserve">ZHAW offers various continuing education programs for mechanical engineers, focusing on practical skills and industry-specific knowledge. This document outlines the available courses and their relevance to the current needs of the Zurich industry. It emphasizes the importance of lifelong learning and professional development for mechanical engineers. For those already working in Zurich, this resource provides information on how to stay updated with the latest industry trends and technologies through formal education.</w:t>
      </w:r>
    </w:p>
    <w:bookmarkEnd w:id="21"/>
    <w:bookmarkStart w:id="22" w:name="conclusion"/>
    <w:p>
      <w:pPr>
        <w:pStyle w:val="Heading2"/>
      </w:pPr>
      <w:r>
        <w:t xml:space="preserve">Conclusion</w:t>
      </w:r>
    </w:p>
    <w:p>
      <w:pPr>
        <w:pStyle w:val="FirstParagraph"/>
      </w:pPr>
      <w:r>
        <w:t xml:space="preserve">The annotated bibliography above provides a comprehensive overview of the resources available to mechanical engineers in Zurich, Switzerland. It covers the legal, educational, economic, and ethical aspects of the profession in this specific context. By consulting these sources, mechanical engineers can gain a deeper understanding of the opportunities and challenges they may face in the Zurich region, enabling them to make informed decisions about their careers and professional development.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Zurich, Switzerland</dc:title>
  <dc:creator/>
  <dc:language>en</dc:language>
  <cp:keywords/>
  <dcterms:created xsi:type="dcterms:W3CDTF">2026-08-07T19:00:12Z</dcterms:created>
  <dcterms:modified xsi:type="dcterms:W3CDTF">2026-08-07T19:00:12Z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