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3" w:name="X39261bb605d240ae2952dd3452f57f76f8f4d40"/>
    <w:p>
      <w:pPr>
        <w:pStyle w:val="Heading1"/>
      </w:pPr>
      <w:r>
        <w:t xml:space="preserve">Annotated Bibliography: The Role of the Mechatronics Engineer in Harare, Zimbabwe</w:t>
      </w:r>
    </w:p>
    <w:p>
      <w:pPr>
        <w:pStyle w:val="FirstParagraph"/>
      </w:pPr>
      <w:r>
        <w:t xml:space="preserve">This annotated bibliography compiles key resources regarding the application, challenges, and future prospects of mechatronics engineering within the specific context of Harare, Zimbabwe. It addresses the intersection of mechanical, electrical, and software engineering disciplines as they relate to local industrial needs, agricultural automation, and infrastructure development.</w:t>
      </w:r>
    </w:p>
    <w:bookmarkStart w:id="20" w:name="introduction"/>
    <w:p>
      <w:pPr>
        <w:pStyle w:val="Heading2"/>
      </w:pPr>
      <w:r>
        <w:t xml:space="preserve">Introduction</w:t>
      </w:r>
    </w:p>
    <w:p>
      <w:pPr>
        <w:pStyle w:val="FirstParagraph"/>
      </w:pPr>
      <w:r>
        <w:t xml:space="preserve">Mechatronics engineering is increasingly vital for Zimbabwe's industrial revitalization. In Harare, the hub of the nation's commerce and industry, the demand for engineers capable of integrating complex systems is rising. The following sources provide a comprehensive overview of how mechatronics principles are applied to solve local problems, ranging from water scarcity to manufacturing efficiency.</w:t>
      </w:r>
    </w:p>
    <w:bookmarkEnd w:id="20"/>
    <w:bookmarkStart w:id="21" w:name="bibliography"/>
    <w:p>
      <w:pPr>
        <w:pStyle w:val="Heading2"/>
      </w:pPr>
      <w:r>
        <w:t xml:space="preserve">Bibliography</w:t>
      </w:r>
    </w:p>
    <w:p>
      <w:pPr>
        <w:pStyle w:val="FirstParagraph"/>
      </w:pPr>
      <w:r>
        <w:t xml:space="preserve">Chikumbutso, T. (2018).</w:t>
      </w:r>
      <w:r>
        <w:t xml:space="preserve"> </w:t>
      </w:r>
      <w:r>
        <w:rPr>
          <w:iCs/>
          <w:i/>
        </w:rPr>
        <w:t xml:space="preserve">Indigenous Innovation and Mechatronics in Zimbabwe: A Case Study of Local Manufacturing.</w:t>
      </w:r>
      <w:r>
        <w:t xml:space="preserve"> </w:t>
      </w:r>
      <w:r>
        <w:t xml:space="preserve">Harare: University of Zimbabwe Press.</w:t>
      </w:r>
    </w:p>
    <w:p>
      <w:pPr>
        <w:pStyle w:val="BodyText"/>
      </w:pPr>
      <w:r>
        <w:t xml:space="preserve">This seminal work by local innovator Tinashe Chikumbutso explores the potential for indigenous mechatronics development in Harare. The text details the creation of automated agricultural machinery and electric vehicles using locally sourced materials. For a mechatronics engineer in Zimbabwe, this source is crucial as it demonstrates how to bypass import restrictions by utilizing local fabrication techniques. It provides practical insights into designing robust control systems for heavy machinery that can withstand the rugged terrain found in Zimbabwean farming regions.</w:t>
      </w:r>
    </w:p>
    <w:p>
      <w:pPr>
        <w:pStyle w:val="BodyText"/>
      </w:pPr>
      <w:r>
        <w:t xml:space="preserve">Department of Science and Technology Innovation (DSTI). (2021).</w:t>
      </w:r>
      <w:r>
        <w:t xml:space="preserve"> </w:t>
      </w:r>
      <w:r>
        <w:rPr>
          <w:iCs/>
          <w:i/>
        </w:rPr>
        <w:t xml:space="preserve">National Policy on Science, Technology and Innovation: Industrial Automation Strategy.</w:t>
      </w:r>
      <w:r>
        <w:t xml:space="preserve"> </w:t>
      </w:r>
      <w:r>
        <w:t xml:space="preserve">Harare: Government of Zimbabwe.</w:t>
      </w:r>
    </w:p>
    <w:p>
      <w:pPr>
        <w:pStyle w:val="BodyText"/>
      </w:pPr>
      <w:r>
        <w:t xml:space="preserve">This government policy document outlines the strategic framework for industrial automation in Zimbabwe. It specifically highlights the need for mechatronics engineers to modernize the manufacturing sector in Harare's industrial parks. The document is essential for understanding the regulatory environment and government incentives available for engineers who implement energy-efficient automation systems. It emphasizes the role of mechatronics in reducing production costs and improving the competitiveness of Zimbabwean goods in the Southern African Development Community (SADC) market.</w:t>
      </w:r>
    </w:p>
    <w:p>
      <w:pPr>
        <w:pStyle w:val="BodyText"/>
      </w:pPr>
      <w:r>
        <w:t xml:space="preserve">Moyo, S., &amp; Ndlovu, P. (2020). "Water Scarcity Solutions: Automated Irrigation Systems for Harare's Peri-Urban Agriculture."</w:t>
      </w:r>
      <w:r>
        <w:t xml:space="preserve"> </w:t>
      </w:r>
      <w:r>
        <w:rPr>
          <w:iCs/>
          <w:i/>
        </w:rPr>
        <w:t xml:space="preserve">Journal of Zimbabwean Engineering Sciences</w:t>
      </w:r>
      <w:r>
        <w:t xml:space="preserve">, 14(2), 45-62.</w:t>
      </w:r>
    </w:p>
    <w:p>
      <w:pPr>
        <w:pStyle w:val="BodyText"/>
      </w:pPr>
      <w:r>
        <w:t xml:space="preserve">This journal article addresses one of Harare's most pressing challenges: water scarcity. The authors propose a mechatronic solution involving sensor-based automated irrigation systems. The paper details the integration of soil moisture sensors, microcontrollers, and solenoid valves to optimize water usage. For a mechatronics engineer operating in Harare, this resource provides a technical blueprint for developing sustainable agricultural technologies that are critical for food security in the region.</w:t>
      </w:r>
    </w:p>
    <w:p>
      <w:pPr>
        <w:pStyle w:val="BodyText"/>
      </w:pPr>
      <w:r>
        <w:t xml:space="preserve">National University of Science and Technology (NUST). (2022).</w:t>
      </w:r>
      <w:r>
        <w:t xml:space="preserve"> </w:t>
      </w:r>
      <w:r>
        <w:rPr>
          <w:iCs/>
          <w:i/>
        </w:rPr>
        <w:t xml:space="preserve">Curriculum Review: Mechatronics Engineering for the African Context.</w:t>
      </w:r>
      <w:r>
        <w:t xml:space="preserve"> </w:t>
      </w:r>
      <w:r>
        <w:t xml:space="preserve">Bulawayo/Harare: NUST Academic Board.</w:t>
      </w:r>
    </w:p>
    <w:p>
      <w:pPr>
        <w:pStyle w:val="BodyText"/>
      </w:pPr>
      <w:r>
        <w:t xml:space="preserve">This report from NUST, a leading technical institution in Zimbabwe, reviews the educational requirements for mechatronics engineers. It argues for a curriculum that emphasizes practical problem-solving over theoretical abstraction, tailored to the infrastructure realities of Zimbabwe. The document is valuable for understanding the skill sets required in the local job market, particularly in areas such as PLC programming, robotics maintenance, and renewable energy integration.</w:t>
      </w:r>
    </w:p>
    <w:p>
      <w:pPr>
        <w:pStyle w:val="BodyText"/>
      </w:pPr>
      <w:r>
        <w:t xml:space="preserve">Zimbabwe Energy Regulatory Authority (ZERA). (2023).</w:t>
      </w:r>
      <w:r>
        <w:t xml:space="preserve"> </w:t>
      </w:r>
      <w:r>
        <w:rPr>
          <w:iCs/>
          <w:i/>
        </w:rPr>
        <w:t xml:space="preserve">Guidelines for Renewable Energy Integration and Smart Grid Technologies.</w:t>
      </w:r>
      <w:r>
        <w:t xml:space="preserve"> </w:t>
      </w:r>
      <w:r>
        <w:t xml:space="preserve">Harare: ZERA Publications.</w:t>
      </w:r>
    </w:p>
    <w:p>
      <w:pPr>
        <w:pStyle w:val="BodyText"/>
      </w:pPr>
      <w:r>
        <w:t xml:space="preserve">Given the frequent power fluctuations in Harare, this regulatory document is vital for mechatronics engineers working on power systems. It outlines standards for integrating solar and wind energy into the national grid using smart control systems. The text provides technical specifications for inverters, battery management systems, and grid synchronization protocols. It serves as a reference for engineers designing off-grid or hybrid power solutions for industrial clients in Harare.</w:t>
      </w:r>
    </w:p>
    <w:p>
      <w:pPr>
        <w:pStyle w:val="BodyText"/>
      </w:pPr>
      <w:r>
        <w:t xml:space="preserve">Sithole, B. (2019). "Maintenance Challenges of Automated Systems in Zimbabwean Industries."</w:t>
      </w:r>
      <w:r>
        <w:t xml:space="preserve"> </w:t>
      </w:r>
      <w:r>
        <w:rPr>
          <w:iCs/>
          <w:i/>
        </w:rPr>
        <w:t xml:space="preserve">African Journal of Mechanical Engineering</w:t>
      </w:r>
      <w:r>
        <w:t xml:space="preserve">, 8(1), 112-125.</w:t>
      </w:r>
    </w:p>
    <w:p>
      <w:pPr>
        <w:pStyle w:val="BodyText"/>
      </w:pPr>
      <w:r>
        <w:t xml:space="preserve">This article provides a critical analysis of the maintenance issues faced by automated systems in Zimbabwe. Sithole highlights the difficulties in sourcing spare parts and the need for engineers to design systems with modularity and repairability in mind. For a mechatronics engineer in Harare, this is a practical guide to designing resilient systems that can operate effectively despite supply chain disruptions. It emphasizes the importance of local manufacturing of components.</w:t>
      </w:r>
    </w:p>
    <w:p>
      <w:pPr>
        <w:pStyle w:val="BodyText"/>
      </w:pPr>
      <w:r>
        <w:t xml:space="preserve">Harare City Council. (2021).</w:t>
      </w:r>
      <w:r>
        <w:t xml:space="preserve"> </w:t>
      </w:r>
      <w:r>
        <w:rPr>
          <w:iCs/>
          <w:i/>
        </w:rPr>
        <w:t xml:space="preserve">Smart City Initiative: Infrastructure Development Plan.</w:t>
      </w:r>
      <w:r>
        <w:t xml:space="preserve"> </w:t>
      </w:r>
      <w:r>
        <w:t xml:space="preserve">Harare: City of Harare.</w:t>
      </w:r>
    </w:p>
    <w:p>
      <w:pPr>
        <w:pStyle w:val="BodyText"/>
      </w:pPr>
      <w:r>
        <w:t xml:space="preserve">This municipal document outlines plans for modernizing Harare's infrastructure using smart technologies. It includes projects related to automated traffic management, waste collection systems, and public lighting. The plan creates opportunities for mechatronics engineers to contribute to urban development. It details the technical requirements for IoT-enabled devices and control systems that can improve the quality of life for Harare residents.</w:t>
      </w:r>
    </w:p>
    <w:p>
      <w:pPr>
        <w:pStyle w:val="BodyText"/>
      </w:pPr>
      <w:r>
        <w:t xml:space="preserve">World Bank. (2022).</w:t>
      </w:r>
      <w:r>
        <w:t xml:space="preserve"> </w:t>
      </w:r>
      <w:r>
        <w:rPr>
          <w:iCs/>
          <w:i/>
        </w:rPr>
        <w:t xml:space="preserve">Zimbabwe Economic Update: The Role of Technology in Economic Recovery.</w:t>
      </w:r>
      <w:r>
        <w:t xml:space="preserve"> </w:t>
      </w:r>
      <w:r>
        <w:t xml:space="preserve">Washington, DC: World Bank Group.</w:t>
      </w:r>
    </w:p>
    <w:p>
      <w:pPr>
        <w:pStyle w:val="BodyText"/>
      </w:pPr>
      <w:r>
        <w:t xml:space="preserve">This report provides a macroeconomic perspective on the importance of technology in Zimbabwe's recovery. It highlights the potential for mechatronics engineering to drive productivity in key sectors such as mining and agriculture. The document offers data on investment trends and the economic impact of automation. It is useful for mechatronics engineers seeking to justify the implementation of advanced systems to stakeholders by demonstrating their economic benefits.</w:t>
      </w:r>
    </w:p>
    <w:bookmarkEnd w:id="21"/>
    <w:bookmarkStart w:id="22" w:name="conclusion"/>
    <w:p>
      <w:pPr>
        <w:pStyle w:val="Heading2"/>
      </w:pPr>
      <w:r>
        <w:t xml:space="preserve">Conclusion</w:t>
      </w:r>
    </w:p>
    <w:p>
      <w:pPr>
        <w:pStyle w:val="FirstParagraph"/>
      </w:pPr>
      <w:r>
        <w:t xml:space="preserve">The resources listed above collectively illustrate the critical role of the mechatronics engineer in Harare, Zimbabwe. From addressing water scarcity and energy challenges to driving industrial automation and smart city initiatives, mechatronics offers practical solutions to local problems. Engineers in this region must be adept at adapting global technologies to local constraints, emphasizing sustainability, resilience, and indigenous innovation.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Harare, Zimbabwe</dc:title>
  <dc:creator/>
  <dc:language>en</dc:language>
  <cp:keywords/>
  <dcterms:created xsi:type="dcterms:W3CDTF">2026-08-07T23:00:04Z</dcterms:created>
  <dcterms:modified xsi:type="dcterms:W3CDTF">2026-08-07T23:00:04Z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