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Brasília,</w:t>
      </w:r>
      <w:r>
        <w:t xml:space="preserve"> </w:t>
      </w:r>
      <w:r>
        <w:t xml:space="preserve">Brazil</w:t>
      </w:r>
    </w:p>
    <w:bookmarkStart w:id="26" w:name="Xd44289181369642a66fe25bac710f7d4e5a51b0"/>
    <w:p>
      <w:pPr>
        <w:pStyle w:val="Heading1"/>
      </w:pPr>
      <w:r>
        <w:t xml:space="preserve">Annotated Bibliography: The Role of the Meteorologist in Brasília, Brazil</w:t>
      </w:r>
    </w:p>
    <w:p>
      <w:pPr>
        <w:pStyle w:val="FirstParagraph"/>
      </w:pPr>
      <w:r>
        <w:t xml:space="preserve">The following annotated bibliography compiles essential resources regarding the practice of meteorology within the unique environmental and urban context of Brasília, the capital of Brazil. As a planned city situated in the Brazilian Central Plateau, Brasília presents distinct climatic challenges, including intense dry seasons, rapid urbanization effects, and specific precipitation patterns. This collection highlights the critical work of meteorologists in monitoring these phenomena, issuing warnings, and supporting public policy.</w:t>
      </w:r>
    </w:p>
    <w:bookmarkStart w:id="20" w:name="introduction-to-the-discipline"/>
    <w:p>
      <w:pPr>
        <w:pStyle w:val="Heading2"/>
      </w:pPr>
      <w:r>
        <w:t xml:space="preserve">Introduction to the Discipline</w:t>
      </w:r>
    </w:p>
    <w:p>
      <w:pPr>
        <w:pStyle w:val="FirstParagraph"/>
      </w:pPr>
      <w:r>
        <w:t xml:space="preserve">American Meteorological Society. (2023).</w:t>
      </w:r>
      <w:r>
        <w:t xml:space="preserve"> </w:t>
      </w:r>
      <w:r>
        <w:rPr>
          <w:iCs/>
          <w:i/>
        </w:rPr>
        <w:t xml:space="preserve">Professional Standards and Ethics for Meteorologists</w:t>
      </w:r>
      <w:r>
        <w:t xml:space="preserve">. Boston, MA: AMS Publications.</w:t>
      </w:r>
    </w:p>
    <w:p>
      <w:pPr>
        <w:pStyle w:val="BodyText"/>
      </w:pPr>
      <w:r>
        <w:t xml:space="preserve">This foundational text outlines the global ethical standards and professional responsibilities required of practicing meteorologists. For a meteorologist working in Brasília, this document is crucial for understanding the duty of care when communicating weather risks to the public and government officials. It emphasizes the importance of accuracy and clarity, which are vital in a region prone to sudden, severe convective storms that can impact the Federal District's infrastructure.</w:t>
      </w:r>
    </w:p>
    <w:bookmarkEnd w:id="20"/>
    <w:bookmarkStart w:id="21" w:name="X9c6fd87edb704b8d96f2a9c0b98518ac5d4ad76"/>
    <w:p>
      <w:pPr>
        <w:pStyle w:val="Heading2"/>
      </w:pPr>
      <w:r>
        <w:t xml:space="preserve">Regional Climatology of the Brazilian Central Plateau</w:t>
      </w:r>
    </w:p>
    <w:p>
      <w:pPr>
        <w:pStyle w:val="FirstParagraph"/>
      </w:pPr>
      <w:r>
        <w:t xml:space="preserve">Marengo, J. A., &amp; Soares, W. R. (2019).</w:t>
      </w:r>
      <w:r>
        <w:t xml:space="preserve"> </w:t>
      </w:r>
      <w:r>
        <w:rPr>
          <w:iCs/>
          <w:i/>
        </w:rPr>
        <w:t xml:space="preserve">Climate Change and Variability in the Brazilian Savanna and Central Plateau</w:t>
      </w:r>
      <w:r>
        <w:t xml:space="preserve">. São Paulo: Editora USP.</w:t>
      </w:r>
    </w:p>
    <w:p>
      <w:pPr>
        <w:pStyle w:val="BodyText"/>
      </w:pPr>
      <w:r>
        <w:t xml:space="preserve">This comprehensive study analyzes the long-term climatic trends of the Cerrado biome, where Brasília is located. It provides detailed data on temperature anomalies and shifting rainfall patterns. For meteorologists in Brasília, this resource is indispensable for distinguishing between natural climate variability and anthropogenic climate change. It offers the historical context necessary to predict future drought scenarios and manage water resources in the Federal District effectively.</w:t>
      </w:r>
    </w:p>
    <w:p>
      <w:pPr>
        <w:pStyle w:val="BodyText"/>
      </w:pPr>
      <w:r>
        <w:t xml:space="preserve">Instituto Nacional de Meteorologia (INMET). (2021).</w:t>
      </w:r>
      <w:r>
        <w:t xml:space="preserve"> </w:t>
      </w:r>
      <w:r>
        <w:rPr>
          <w:iCs/>
          <w:i/>
        </w:rPr>
        <w:t xml:space="preserve">Atlas Climático do Distrito Federal: Brasília e Entorno</w:t>
      </w:r>
      <w:r>
        <w:t xml:space="preserve">. Brasília: INMET.</w:t>
      </w:r>
    </w:p>
    <w:p>
      <w:pPr>
        <w:pStyle w:val="BodyText"/>
      </w:pPr>
      <w:r>
        <w:t xml:space="preserve">Published by Brazil's National Institute of Meteorology, this atlas is the primary reference for local weather data. It contains specific climatological normals for Brasília, including wind patterns, humidity levels, and precipitation indices. Meteorologists stationed in the capital rely on this data to calibrate local forecasting models. It is particularly useful for understanding the microclimatic variations between the planned urban sectors and the surrounding rural areas of the Federal District.</w:t>
      </w:r>
    </w:p>
    <w:bookmarkEnd w:id="21"/>
    <w:bookmarkStart w:id="22" w:name="Xcaf207240cc9d402ca11c1f6510012a6a92b89b"/>
    <w:p>
      <w:pPr>
        <w:pStyle w:val="Heading2"/>
      </w:pPr>
      <w:r>
        <w:t xml:space="preserve">Urban Meteorology and the Heat Island Effect</w:t>
      </w:r>
    </w:p>
    <w:p>
      <w:pPr>
        <w:pStyle w:val="FirstParagraph"/>
      </w:pPr>
      <w:r>
        <w:t xml:space="preserve">Oliveira, R. S., &amp; Silva, M. L. (2020). "Urban Heat Island Intensity in Planned Cities: A Case Study of Brasília."</w:t>
      </w:r>
      <w:r>
        <w:t xml:space="preserve"> </w:t>
      </w:r>
      <w:r>
        <w:rPr>
          <w:iCs/>
          <w:i/>
        </w:rPr>
        <w:t xml:space="preserve">Journal of Urban Climate</w:t>
      </w:r>
      <w:r>
        <w:t xml:space="preserve">, 32, 100-115.</w:t>
      </w:r>
    </w:p>
    <w:p>
      <w:pPr>
        <w:pStyle w:val="BodyText"/>
      </w:pPr>
      <w:r>
        <w:t xml:space="preserve">This peer-reviewed article investigates the Urban Heat Island (UHI) effect in Brasília. It examines how the city's unique layout, extensive concrete usage, and reduced vegetation in certain sectors contribute to higher nighttime temperatures. For a meteorologist in Brasília, this research is critical for developing heat action plans. It highlights the need for specialized forecasting during the dry season to protect vulnerable populations from heat stress, a growing concern in the capital.</w:t>
      </w:r>
    </w:p>
    <w:p>
      <w:pPr>
        <w:pStyle w:val="BodyText"/>
      </w:pPr>
      <w:r>
        <w:t xml:space="preserve">World Meteorological Organization (WMO). (2022).</w:t>
      </w:r>
      <w:r>
        <w:t xml:space="preserve"> </w:t>
      </w:r>
      <w:r>
        <w:rPr>
          <w:iCs/>
          <w:i/>
        </w:rPr>
        <w:t xml:space="preserve">Urban Weather and Climate Services: Guidelines for Cities</w:t>
      </w:r>
      <w:r>
        <w:t xml:space="preserve">. Geneva: WMO.</w:t>
      </w:r>
    </w:p>
    <w:p>
      <w:pPr>
        <w:pStyle w:val="BodyText"/>
      </w:pPr>
      <w:r>
        <w:t xml:space="preserve">This guideline document provides a framework for integrating meteorological services into urban planning. It is highly relevant to Brasília, where rapid expansion into satellite cities has altered local drainage and airflow. The text offers strategies for meteorologists to collaborate with urban planners to mitigate flood risks and improve air quality monitoring. It serves as a practical manual for applying global best practices to the specific urban morphology of the Brazilian capital.</w:t>
      </w:r>
    </w:p>
    <w:bookmarkEnd w:id="22"/>
    <w:bookmarkStart w:id="23" w:name="severe-weather-and-public-safety"/>
    <w:p>
      <w:pPr>
        <w:pStyle w:val="Heading2"/>
      </w:pPr>
      <w:r>
        <w:t xml:space="preserve">Severe Weather and Public Safety</w:t>
      </w:r>
    </w:p>
    <w:p>
      <w:pPr>
        <w:pStyle w:val="FirstParagraph"/>
      </w:pPr>
      <w:r>
        <w:t xml:space="preserve">Santos, L. F., &amp; Costa, A. B. (2018). "Convective Storms and Hail Events in the Federal District: A Decade of Analysis."</w:t>
      </w:r>
      <w:r>
        <w:t xml:space="preserve"> </w:t>
      </w:r>
      <w:r>
        <w:rPr>
          <w:iCs/>
          <w:i/>
        </w:rPr>
        <w:t xml:space="preserve">Atmosfera: Journal of Meteorology</w:t>
      </w:r>
      <w:r>
        <w:t xml:space="preserve">, 31(4), 45-60.</w:t>
      </w:r>
    </w:p>
    <w:p>
      <w:pPr>
        <w:pStyle w:val="BodyText"/>
      </w:pPr>
      <w:r>
        <w:t xml:space="preserve">This study focuses on the frequency and intensity of severe convective storms in Brasília. It documents cases of hail, strong winds, and flash flooding that have damaged the city's infrastructure. For meteorologists, this paper is a vital resource for refining severe weather warning systems. It underscores the importance of real-time radar interpretation and rapid communication channels to alert residents and emergency services in the Federal District during the wet season.</w:t>
      </w:r>
    </w:p>
    <w:p>
      <w:pPr>
        <w:pStyle w:val="BodyText"/>
      </w:pPr>
      <w:r>
        <w:t xml:space="preserve">Defesa Civil do Distrito Federal. (2023).</w:t>
      </w:r>
      <w:r>
        <w:t xml:space="preserve"> </w:t>
      </w:r>
      <w:r>
        <w:rPr>
          <w:iCs/>
          <w:i/>
        </w:rPr>
        <w:t xml:space="preserve">Manual de Alertas Meteorológicos e Resposta a Desastres</w:t>
      </w:r>
      <w:r>
        <w:t xml:space="preserve">. Brasília: Governo do DF.</w:t>
      </w:r>
    </w:p>
    <w:p>
      <w:pPr>
        <w:pStyle w:val="BodyText"/>
      </w:pPr>
      <w:r>
        <w:t xml:space="preserve">This official manual outlines the protocols for disaster response in Brasília based on meteorological alerts. It details the collaboration between meteorologists and civil defense agencies. The document is essential for understanding the operational impact of weather forecasts in the capital. It illustrates how meteorological data translates into actionable policies, such as school closures or evacuation orders, ensuring public safety during extreme weather events.</w:t>
      </w:r>
    </w:p>
    <w:bookmarkEnd w:id="23"/>
    <w:bookmarkStart w:id="24" w:name="environmental-monitoring-and-air-quality"/>
    <w:p>
      <w:pPr>
        <w:pStyle w:val="Heading2"/>
      </w:pPr>
      <w:r>
        <w:t xml:space="preserve">Environmental Monitoring and Air Quality</w:t>
      </w:r>
    </w:p>
    <w:p>
      <w:pPr>
        <w:pStyle w:val="FirstParagraph"/>
      </w:pPr>
      <w:r>
        <w:t xml:space="preserve">IBAMA. (2022).</w:t>
      </w:r>
      <w:r>
        <w:t xml:space="preserve"> </w:t>
      </w:r>
      <w:r>
        <w:rPr>
          <w:iCs/>
          <w:i/>
        </w:rPr>
        <w:t xml:space="preserve">Environmental Quality Report: Air and Water in the Central Region</w:t>
      </w:r>
      <w:r>
        <w:t xml:space="preserve">. Brasília: Brazilian Institute of Environment and Renewable Natural Resources.</w:t>
      </w:r>
    </w:p>
    <w:p>
      <w:pPr>
        <w:pStyle w:val="BodyText"/>
      </w:pPr>
      <w:r>
        <w:t xml:space="preserve">This report links meteorological conditions to air quality indices in Brasília. It discusses how wind patterns and temperature inversions affect the dispersion of pollutants, particularly during the dry season when agricultural burning occurs in the surrounding Cerrado. Meteorologists use this information to forecast air quality episodes and advise the public on health precautions. It highlights the interdisciplinary role of the meteorologist in environmental protection within the Federal District.</w:t>
      </w:r>
    </w:p>
    <w:p>
      <w:pPr>
        <w:pStyle w:val="BodyText"/>
      </w:pPr>
      <w:r>
        <w:t xml:space="preserve">National Oceanic and Atmospheric Administration (NOAA). (2021).</w:t>
      </w:r>
      <w:r>
        <w:t xml:space="preserve"> </w:t>
      </w:r>
      <w:r>
        <w:rPr>
          <w:iCs/>
          <w:i/>
        </w:rPr>
        <w:t xml:space="preserve">Satellite Remote Sensing for Tropical Weather Monitoring</w:t>
      </w:r>
      <w:r>
        <w:t xml:space="preserve">. Silver Spring, MD: NOAA Technical Report.</w:t>
      </w:r>
    </w:p>
    <w:p>
      <w:pPr>
        <w:pStyle w:val="BodyText"/>
      </w:pPr>
      <w:r>
        <w:t xml:space="preserve">This technical report details the use of satellite imagery for monitoring weather systems in tropical regions. Given Brasília's location, satellite data is crucial for tracking large-scale systems like the South American Monsoon System. This resource is valuable for meteorologists in Brazil who need to interpret complex satellite data to improve long-range forecasts. It supports the technical infrastructure required for accurate weather prediction in the capital and the broader central region.</w:t>
      </w:r>
    </w:p>
    <w:bookmarkEnd w:id="24"/>
    <w:bookmarkStart w:id="25" w:name="conclusion"/>
    <w:p>
      <w:pPr>
        <w:pStyle w:val="Heading2"/>
      </w:pPr>
      <w:r>
        <w:t xml:space="preserve">Conclusion</w:t>
      </w:r>
    </w:p>
    <w:p>
      <w:pPr>
        <w:pStyle w:val="FirstParagraph"/>
      </w:pPr>
      <w:r>
        <w:t xml:space="preserve">The annotated bibliography above demonstrates the multifaceted nature of meteorology in Brasília. From understanding the local Cerrado climate to managing urban heat islands and severe weather risks, the meteorologist plays a pivotal role in the safety and sustainability of Brazil's capital. These resources provide the necessary scientific and practical foundation for professionals dedicated to serving the Federal District.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Brasília, Brazil</dc:title>
  <dc:creator/>
  <dc:language>en</dc:language>
  <cp:keywords/>
  <dcterms:created xsi:type="dcterms:W3CDTF">2026-08-07T02:16:06Z</dcterms:created>
  <dcterms:modified xsi:type="dcterms:W3CDTF">2026-08-07T02:16:06Z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