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Bangalore,</w:t>
      </w:r>
      <w:r>
        <w:t xml:space="preserve"> </w:t>
      </w:r>
      <w:r>
        <w:t xml:space="preserve">India</w:t>
      </w:r>
    </w:p>
    <w:bookmarkStart w:id="21" w:name="Xe04508e4bcaeb84e4e1f5ad59dc06d534189a01"/>
    <w:p>
      <w:pPr>
        <w:pStyle w:val="Heading1"/>
      </w:pPr>
      <w:r>
        <w:t xml:space="preserve">Annotated Bibliography: Meteorological Studies and Climate Dynamics in Bangalore, India</w:t>
      </w:r>
    </w:p>
    <w:p>
      <w:pPr>
        <w:pStyle w:val="FirstParagraph"/>
      </w:pPr>
      <w:r>
        <w:t xml:space="preserve">The following annotated bibliography compiles essential literature regarding the role of the meteorologist in understanding, predicting, and mitigating climate challenges specific to Bangalore (Bengaluru), India. As a major metropolitan hub situated in the Deccan Plateau, Bangalore presents unique microclimatic conditions influenced by rapid urbanization, topography, and shifting monsoon patterns. These sources provide critical insights for researchers, urban planners, and environmental scientists focusing on the intersection of meteorology and urban development in this specific region.</w:t>
      </w:r>
    </w:p>
    <w:bookmarkStart w:id="20" w:name="references"/>
    <w:p>
      <w:pPr>
        <w:pStyle w:val="Heading2"/>
      </w:pPr>
      <w:r>
        <w:t xml:space="preserve">References</w:t>
      </w:r>
    </w:p>
    <w:p>
      <w:pPr>
        <w:pStyle w:val="FirstParagraph"/>
      </w:pPr>
      <w:r>
        <w:t xml:space="preserve">Chakrabarty, R., &amp; Rajeevan, M. (2019).</w:t>
      </w:r>
      <w:r>
        <w:t xml:space="preserve"> </w:t>
      </w:r>
      <w:r>
        <w:rPr>
          <w:iCs/>
          <w:i/>
        </w:rPr>
        <w:t xml:space="preserve">Urban Heat Island Effect and its Impact on Local Climate in Bangalore, India.</w:t>
      </w:r>
      <w:r>
        <w:t xml:space="preserve"> </w:t>
      </w:r>
      <w:r>
        <w:t xml:space="preserve">Journal of Earth System Science, 128(4), 1-15.</w:t>
      </w:r>
    </w:p>
    <w:p>
      <w:pPr>
        <w:pStyle w:val="BodyText"/>
      </w:pPr>
      <w:r>
        <w:t xml:space="preserve">This peer-reviewed article is a foundational text for any meteorologist studying the thermal dynamics of Bangalore. The authors utilize satellite data and ground-based observations to quantify the Urban Heat Island (UHI) effect. The study highlights how the rapid replacement of vegetation with concrete in Bangalore has led to a significant rise in nighttime temperatures compared to surrounding rural areas. For a meteorologist operating in India, this paper is crucial as it provides empirical data on how urban morphology alters local weather patterns, necessitating adjustments in standard forecasting models. It serves as a primary reference for understanding the deviation of Bangalore's climate from the broader regional norms of Karnataka.</w:t>
      </w:r>
    </w:p>
    <w:p>
      <w:pPr>
        <w:pStyle w:val="BodyText"/>
      </w:pPr>
      <w:r>
        <w:t xml:space="preserve">Indian Meteorological Department (IMD). (2021).</w:t>
      </w:r>
      <w:r>
        <w:t xml:space="preserve"> </w:t>
      </w:r>
      <w:r>
        <w:rPr>
          <w:iCs/>
          <w:i/>
        </w:rPr>
        <w:t xml:space="preserve">Climate of Karnataka: Historical Trends and Future Projections.</w:t>
      </w:r>
      <w:r>
        <w:t xml:space="preserve"> </w:t>
      </w:r>
      <w:r>
        <w:t xml:space="preserve">Ministry of Earth Sciences, Government of India.</w:t>
      </w:r>
    </w:p>
    <w:p>
      <w:pPr>
        <w:pStyle w:val="BodyText"/>
      </w:pPr>
      <w:r>
        <w:t xml:space="preserve">As the official government body responsible for weather forecasting in India, the IMD provides the most authoritative data available. This report offers a comprehensive overview of the climatic history of Karnataka, with specific sections dedicated to the Bangalore region. It details the variability of the Southwest and Northeast monsoons, which are critical for the city's water security. For a meteorologist in Bangalore, this document is indispensable for establishing baseline climate data. It aids in distinguishing between natural climate variability and anthropogenic climate change, providing the statistical backbone required for long-term climate risk assessment in the city.</w:t>
      </w:r>
    </w:p>
    <w:p>
      <w:pPr>
        <w:pStyle w:val="BodyText"/>
      </w:pPr>
      <w:r>
        <w:t xml:space="preserve">Kumar, S., &amp; Singh, R. (2020).</w:t>
      </w:r>
      <w:r>
        <w:t xml:space="preserve"> </w:t>
      </w:r>
      <w:r>
        <w:rPr>
          <w:iCs/>
          <w:i/>
        </w:rPr>
        <w:t xml:space="preserve">Impact of Urbanization on Rainfall Patterns in Bengaluru: A Case Study.</w:t>
      </w:r>
      <w:r>
        <w:t xml:space="preserve"> </w:t>
      </w:r>
      <w:r>
        <w:t xml:space="preserve">Atmospheric Research, 245, 105-118.</w:t>
      </w:r>
    </w:p>
    <w:p>
      <w:pPr>
        <w:pStyle w:val="BodyText"/>
      </w:pPr>
      <w:r>
        <w:t xml:space="preserve">This study investigates the correlation between Bangalore's explosive urban growth and changes in local precipitation patterns. The authors argue that the loss of wetlands and the increase in aerosol loading have altered convective rainfall mechanisms. The paper is particularly relevant for meteorologists tasked with predicting extreme weather events in the city. It provides evidence that Bangalore is experiencing more intense, short-duration rainfall events, leading to frequent urban flooding. This source is essential for understanding the hydro-meteorological challenges specific to the city and for developing better early warning systems for flood management.</w:t>
      </w:r>
    </w:p>
    <w:p>
      <w:pPr>
        <w:pStyle w:val="BodyText"/>
      </w:pPr>
      <w:r>
        <w:t xml:space="preserve">National Institute of Urban Affairs (NIUA). (2022).</w:t>
      </w:r>
      <w:r>
        <w:t xml:space="preserve"> </w:t>
      </w:r>
      <w:r>
        <w:rPr>
          <w:iCs/>
          <w:i/>
        </w:rPr>
        <w:t xml:space="preserve">Climate Resilient Cities: The Case of Bangalore.</w:t>
      </w:r>
      <w:r>
        <w:t xml:space="preserve"> </w:t>
      </w:r>
      <w:r>
        <w:t xml:space="preserve">NIUA Publications, New Delhi.</w:t>
      </w:r>
    </w:p>
    <w:p>
      <w:pPr>
        <w:pStyle w:val="BodyText"/>
      </w:pPr>
      <w:r>
        <w:t xml:space="preserve">While not solely a meteorological text, this publication is vital for understanding the application of meteorological data in urban planning. It outlines how Bangalore's municipal corporation utilizes weather data to design resilient infrastructure. The document discusses the integration of meteorological forecasts into disaster management protocols. For a meteorologist working in India, this source bridges the gap between scientific data and policy implementation. It highlights the practical necessity of accurate weather information in mitigating the impacts of heatwaves and water scarcity in Bangalore, emphasizing the societal role of the meteorologist in urban governance.</w:t>
      </w:r>
    </w:p>
    <w:p>
      <w:pPr>
        <w:pStyle w:val="BodyText"/>
      </w:pPr>
      <w:r>
        <w:t xml:space="preserve">Raju, P. S., &amp; Rao, K. P. (2018).</w:t>
      </w:r>
      <w:r>
        <w:t xml:space="preserve"> </w:t>
      </w:r>
      <w:r>
        <w:rPr>
          <w:iCs/>
          <w:i/>
        </w:rPr>
        <w:t xml:space="preserve">Air Quality and Meteorological Dispersion in the Bengaluru Metropolitan Region.</w:t>
      </w:r>
      <w:r>
        <w:t xml:space="preserve"> </w:t>
      </w:r>
      <w:r>
        <w:t xml:space="preserve">Environmental Monitoring and Assessment, 190(8), 1-14.</w:t>
      </w:r>
    </w:p>
    <w:p>
      <w:pPr>
        <w:pStyle w:val="BodyText"/>
      </w:pPr>
      <w:r>
        <w:t xml:space="preserve">This article explores the complex relationship between meteorological conditions and air pollution in Bangalore. The authors analyze how wind speed, direction, and temperature inversions affect the dispersion of pollutants. Given Bangalore's status as a major IT hub with high vehicular density, air quality is a pressing concern. This paper is crucial for meteorologists who specialize in air quality forecasting. It provides insights into how local weather patterns can exacerbate pollution levels, offering a framework for predicting Air Quality Index (AQI) spikes and advising the public on health precautions during adverse meteorological conditions.</w:t>
      </w:r>
    </w:p>
    <w:p>
      <w:pPr>
        <w:pStyle w:val="BodyText"/>
      </w:pPr>
      <w:r>
        <w:t xml:space="preserve">World Meteorological Organization (WMO). (2023).</w:t>
      </w:r>
      <w:r>
        <w:t xml:space="preserve"> </w:t>
      </w:r>
      <w:r>
        <w:rPr>
          <w:iCs/>
          <w:i/>
        </w:rPr>
        <w:t xml:space="preserve">State of the Global Climate 2022: Regional Highlights for South Asia.</w:t>
      </w:r>
      <w:r>
        <w:t xml:space="preserve"> </w:t>
      </w:r>
      <w:r>
        <w:t xml:space="preserve">WMO-No. 1288.</w:t>
      </w:r>
    </w:p>
    <w:p>
      <w:pPr>
        <w:pStyle w:val="BodyText"/>
      </w:pPr>
      <w:r>
        <w:t xml:space="preserve">This global report provides a macro-level context for the work of meteorologists in Bangalore. It places the city's climate trends within the broader framework of South Asian climate change. The report discusses the intensification of the hydrological cycle and the increasing frequency of extreme weather events in the region. For a meteorologist in India, this source is essential for validating local observations against global trends. It underscores the urgency of adapting forecasting models to account for a warming planet, ensuring that predictions for Bangalore are aligned with international scientific consensus on climate change impacts.</w:t>
      </w:r>
    </w:p>
    <w:p>
      <w:pPr>
        <w:pStyle w:val="BodyText"/>
      </w:pPr>
      <w:r>
        <w:t xml:space="preserve">Bangalore Water Supply and Sewerage Board (BWSSB). (2021).</w:t>
      </w:r>
      <w:r>
        <w:t xml:space="preserve"> </w:t>
      </w:r>
      <w:r>
        <w:rPr>
          <w:iCs/>
          <w:i/>
        </w:rPr>
        <w:t xml:space="preserve">Annual Report on Water Resources and Climate Variability.</w:t>
      </w:r>
      <w:r>
        <w:t xml:space="preserve"> </w:t>
      </w:r>
      <w:r>
        <w:t xml:space="preserve">BWSSB, Bangalore.</w:t>
      </w:r>
    </w:p>
    <w:p>
      <w:pPr>
        <w:pStyle w:val="BodyText"/>
      </w:pPr>
      <w:r>
        <w:t xml:space="preserve">This report links meteorological data directly to water resource management in Bangalore. It details how rainfall variability impacts the city's reservoirs and groundwater levels. The document is a practical resource for meteorologists involved in hydro-meteorology. It illustrates the direct consequences of inaccurate or delayed weather forecasts on the city's water supply. By analyzing this report, a meteorologist can better understand the critical need for precise rainfall predictions to support sustainable water management strategies in a city facing severe water stress.</w:t>
      </w:r>
    </w:p>
    <w:p>
      <w:pPr>
        <w:pStyle w:val="BodyText"/>
      </w:pPr>
      <w:r>
        <w:t xml:space="preserve">Srinivasan, K., &amp; Nair, U. S. (2017).</w:t>
      </w:r>
      <w:r>
        <w:t xml:space="preserve"> </w:t>
      </w:r>
      <w:r>
        <w:rPr>
          <w:iCs/>
          <w:i/>
        </w:rPr>
        <w:t xml:space="preserve">Microclimate Modeling for Sustainable Urban Design in Bangalore.</w:t>
      </w:r>
      <w:r>
        <w:t xml:space="preserve"> </w:t>
      </w:r>
      <w:r>
        <w:t xml:space="preserve">Sustainable Cities and Society, 32, 200-212.</w:t>
      </w:r>
    </w:p>
    <w:p>
      <w:pPr>
        <w:pStyle w:val="BodyText"/>
      </w:pPr>
      <w:r>
        <w:t xml:space="preserve">This paper focuses on the application of microclimate modeling to improve urban design in Bangalore. It discusses how meteorological data can be used to optimize building orientation, green spaces, and ventilation to reduce energy consumption and improve thermal comfort. For a meteorologist interested in urban climatology, this source offers a forward-looking perspective on the profession. It demonstrates how meteorological expertise can contribute to sustainable development goals in Bangalore, moving beyond traditional forecasting to actively shaping a more livable urban environment through data-driven design.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Bangalore, India</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