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Nairobi,</w:t>
      </w:r>
      <w:r>
        <w:t xml:space="preserve"> </w:t>
      </w:r>
      <w:r>
        <w:t xml:space="preserve">Kenya</w:t>
      </w:r>
    </w:p>
    <w:bookmarkStart w:id="23" w:name="Xe389d6eeb619f9533b63215eaa027d81d090c03"/>
    <w:p>
      <w:pPr>
        <w:pStyle w:val="Heading1"/>
      </w:pPr>
      <w:r>
        <w:t xml:space="preserve">Annotated Bibliography: The Role of the Meteorologist in Nairobi, Kenya</w:t>
      </w:r>
    </w:p>
    <w:p>
      <w:pPr>
        <w:pStyle w:val="FirstParagraph"/>
      </w:pPr>
      <w:r>
        <w:t xml:space="preserve">This annotated bibliography compiles essential resources regarding the practice of meteorology within the specific context of Nairobi, Kenya. As the capital city of Kenya, Nairobi faces unique climatic challenges, including rapid urbanization, erratic rainfall patterns, and the impacts of climate change. The following entries highlight the work of meteorologists, the operations of the Kenya Meteorological Department (KMD), and the critical importance of accurate weather forecasting for urban planning, agriculture, and disaster risk reduction in the region.</w:t>
      </w:r>
    </w:p>
    <w:bookmarkStart w:id="20" w:name="X899d31e9a0264c2e7423421b57b561ab835631a"/>
    <w:p>
      <w:pPr>
        <w:pStyle w:val="Heading2"/>
      </w:pPr>
      <w:r>
        <w:t xml:space="preserve">Government Reports and Official Publications</w:t>
      </w:r>
    </w:p>
    <w:p>
      <w:pPr>
        <w:pStyle w:val="FirstParagraph"/>
      </w:pPr>
      <w:r>
        <w:t xml:space="preserve">Kenya Meteorological Department (KMD). (2023).</w:t>
      </w:r>
      <w:r>
        <w:t xml:space="preserve"> </w:t>
      </w:r>
      <w:r>
        <w:rPr>
          <w:iCs/>
          <w:i/>
        </w:rPr>
        <w:t xml:space="preserve">National Climate Change Action Plan: Meteorological Services and Urban Resilience</w:t>
      </w:r>
      <w:r>
        <w:t xml:space="preserve">. Nairobi: Government of Kenya.</w:t>
      </w:r>
    </w:p>
    <w:p>
      <w:pPr>
        <w:pStyle w:val="BodyText"/>
      </w:pPr>
      <w:r>
        <w:t xml:space="preserve">This official report outlines the strategic framework adopted by the Kenya Meteorological Department to address climate variability in major urban centers, with a specific focus on Nairobi. The document details how meteorologists in Kenya are transitioning from traditional forecasting to providing climate-smart services. It is a vital resource for understanding the regulatory environment in which a meteorologist operates in Nairobi. The report emphasizes the integration of weather data into city planning to mitigate flooding in low-lying areas of Nairobi, such as Kibera and Mathare. For researchers and professionals, this text provides authoritative data on the government's commitment to enhancing meteorological infrastructure and the specific mandates given to meteorologists to support national development goals.</w:t>
      </w:r>
    </w:p>
    <w:p>
      <w:pPr>
        <w:pStyle w:val="BodyText"/>
      </w:pPr>
      <w:r>
        <w:t xml:space="preserve">Ministry of Environment, Forestry and Climate Change. (2022).</w:t>
      </w:r>
      <w:r>
        <w:t xml:space="preserve"> </w:t>
      </w:r>
      <w:r>
        <w:rPr>
          <w:iCs/>
          <w:i/>
        </w:rPr>
        <w:t xml:space="preserve">State of the Environment Report: Nairobi Metropolitan Area</w:t>
      </w:r>
      <w:r>
        <w:t xml:space="preserve">. Nairobi: Republic of Kenya.</w:t>
      </w:r>
    </w:p>
    <w:p>
      <w:pPr>
        <w:pStyle w:val="BodyText"/>
      </w:pPr>
      <w:r>
        <w:t xml:space="preserve">This comprehensive report analyzes the environmental status of the Nairobi Metropolitan Area, heavily relying on data collected by local meteorologists. It highlights the correlation between urban heat islands and changing precipitation patterns in the city. The document is crucial for understanding the broader environmental context in which meteorological services are delivered. It provides empirical evidence of how the work of a meteorologist in Nairobi directly influences policy decisions regarding water resource management and public health. The report serves as a primary source for understanding the intersection of meteorology, urbanization, and environmental sustainability in Kenya's capital.</w:t>
      </w:r>
    </w:p>
    <w:bookmarkEnd w:id="20"/>
    <w:bookmarkStart w:id="21" w:name="academic-journals-and-research-papers"/>
    <w:p>
      <w:pPr>
        <w:pStyle w:val="Heading2"/>
      </w:pPr>
      <w:r>
        <w:t xml:space="preserve">Academic Journals and Research Papers</w:t>
      </w:r>
    </w:p>
    <w:p>
      <w:pPr>
        <w:pStyle w:val="FirstParagraph"/>
      </w:pPr>
      <w:r>
        <w:t xml:space="preserve">Ochieng, E., &amp; Mwangi, J. (2021). "Urban Heat Island Effects and Rainfall Variability in Nairobi: A Meteorological Perspective."</w:t>
      </w:r>
      <w:r>
        <w:t xml:space="preserve"> </w:t>
      </w:r>
      <w:r>
        <w:rPr>
          <w:iCs/>
          <w:i/>
        </w:rPr>
        <w:t xml:space="preserve">Journal of East African Climate Studies</w:t>
      </w:r>
      <w:r>
        <w:t xml:space="preserve">, 15(3), 45-62.</w:t>
      </w:r>
    </w:p>
    <w:p>
      <w:pPr>
        <w:pStyle w:val="BodyText"/>
      </w:pPr>
      <w:r>
        <w:t xml:space="preserve">This peer-reviewed article examines the specific microclimatic conditions of Nairobi, focusing on how rapid urbanization alters local weather patterns. The authors, who are practicing meteorologists and researchers in Kenya, utilize data from KMD stations to demonstrate the intensification of the Urban Heat Island effect. This resource is essential for any meteorologist working in Nairobi, as it provides scientific backing for the observed changes in local weather. The study argues that traditional forecasting models must be adjusted to account for the unique topography and density of Nairobi. It is a key reference for understanding the technical challenges faced by meteorologists in the region and the necessity for localized data analysis.</w:t>
      </w:r>
    </w:p>
    <w:p>
      <w:pPr>
        <w:pStyle w:val="BodyText"/>
      </w:pPr>
      <w:r>
        <w:t xml:space="preserve">Wanjiku, P. (2020). "The Role of Meteorological Early Warning Systems in Disaster Risk Reduction in Nairobi."</w:t>
      </w:r>
      <w:r>
        <w:t xml:space="preserve"> </w:t>
      </w:r>
      <w:r>
        <w:rPr>
          <w:iCs/>
          <w:i/>
        </w:rPr>
        <w:t xml:space="preserve">African Journal of Disaster Reduction</w:t>
      </w:r>
      <w:r>
        <w:t xml:space="preserve">, 8(2), 112-128.</w:t>
      </w:r>
    </w:p>
    <w:p>
      <w:pPr>
        <w:pStyle w:val="BodyText"/>
      </w:pPr>
      <w:r>
        <w:t xml:space="preserve">Wanjiku’s research focuses on the operational aspect of meteorology in Kenya, specifically the implementation of Early Warning Systems (EWS) in Nairobi. The paper evaluates the effectiveness of alerts issued by meteorologists during severe weather events, such as the floods that frequently affect the city. It highlights the gap between technical forecasting and public communication, a critical issue for meteorologists in Nairobi. This article is highly relevant for professionals looking to improve community engagement and disaster preparedness. It provides case studies of successful and failed interventions, offering practical lessons for meteorologists aiming to enhance public safety in urban Kenya.</w:t>
      </w:r>
    </w:p>
    <w:p>
      <w:pPr>
        <w:pStyle w:val="BodyText"/>
      </w:pPr>
      <w:r>
        <w:t xml:space="preserve">Kiprop, D., &amp; Njoroge, S. (2023). "Climate-Smart Agriculture and Meteorological Services in the Nairobi Basin."</w:t>
      </w:r>
      <w:r>
        <w:t xml:space="preserve"> </w:t>
      </w:r>
      <w:r>
        <w:rPr>
          <w:iCs/>
          <w:i/>
        </w:rPr>
        <w:t xml:space="preserve">Kenya Journal of Agricultural Sciences</w:t>
      </w:r>
      <w:r>
        <w:t xml:space="preserve">, 12(1), 22-35.</w:t>
      </w:r>
    </w:p>
    <w:p>
      <w:pPr>
        <w:pStyle w:val="BodyText"/>
      </w:pPr>
      <w:r>
        <w:t xml:space="preserve">Although Nairobi is a major urban center, its surrounding basin is a critical agricultural zone. This paper explores how meteorologists in Kenya provide specialized weather forecasts to support smallholder farmers in the Nairobi region. It discusses the development of agro-meteorological advisories that help farmers adapt to erratic rainfall. This resource is important for understanding the economic impact of meteorological services in Kenya. It demonstrates that the role of a meteorologist in Nairobi extends beyond urban weather reporting to include vital support for food security in the greater metropolitan area. The study offers valuable insights into the application of meteorological data in agricultural planning.</w:t>
      </w:r>
    </w:p>
    <w:bookmarkEnd w:id="21"/>
    <w:bookmarkStart w:id="22" w:name="X8cac5704469393077157eba6cce093d57c74f44"/>
    <w:p>
      <w:pPr>
        <w:pStyle w:val="Heading2"/>
      </w:pPr>
      <w:r>
        <w:t xml:space="preserve">Technical Manuals and International Guidelines</w:t>
      </w:r>
    </w:p>
    <w:p>
      <w:pPr>
        <w:pStyle w:val="FirstParagraph"/>
      </w:pPr>
      <w:r>
        <w:t xml:space="preserve">World Meteorological Organization (WMO). (2022).</w:t>
      </w:r>
      <w:r>
        <w:t xml:space="preserve"> </w:t>
      </w:r>
      <w:r>
        <w:rPr>
          <w:iCs/>
          <w:i/>
        </w:rPr>
        <w:t xml:space="preserve">Guidelines for Urban Meteorological Services: Case Studies from Africa</w:t>
      </w:r>
      <w:r>
        <w:t xml:space="preserve">. Geneva: WMO.</w:t>
      </w:r>
    </w:p>
    <w:p>
      <w:pPr>
        <w:pStyle w:val="BodyText"/>
      </w:pPr>
      <w:r>
        <w:t xml:space="preserve">This international guideline includes a dedicated case study on Nairobi, illustrating how global meteorological standards are applied in a developing urban context. It provides technical recommendations for the placement of weather stations, data quality control, and the use of remote sensing technologies. For a meteorologist in Nairobi, this document is a reference for best practices and technological upgrades. It aligns the work of the Kenya Meteorological Department with international standards, ensuring that forecasts generated in Nairobi are reliable and comparable globally. The text is particularly useful for understanding the infrastructure requirements needed to support advanced meteorological services in the city.</w:t>
      </w:r>
    </w:p>
    <w:p>
      <w:pPr>
        <w:pStyle w:val="BodyText"/>
      </w:pPr>
      <w:r>
        <w:t xml:space="preserve">International Federation of Red Cross and Red Crescent Societies (IFRC). (2021).</w:t>
      </w:r>
      <w:r>
        <w:t xml:space="preserve"> </w:t>
      </w:r>
      <w:r>
        <w:rPr>
          <w:iCs/>
          <w:i/>
        </w:rPr>
        <w:t xml:space="preserve">Weather and Climate Information Services for Disaster Risk Management in Kenya</w:t>
      </w:r>
      <w:r>
        <w:t xml:space="preserve">. Nairobi: IFRC Regional Office.</w:t>
      </w:r>
    </w:p>
    <w:p>
      <w:pPr>
        <w:pStyle w:val="BodyText"/>
      </w:pPr>
      <w:r>
        <w:t xml:space="preserve">This manual outlines the collaboration between humanitarian organizations and meteorologists in Kenya to manage disaster risks. It focuses on the operational protocols used in Nairobi during extreme weather events. The document is a practical guide for meteorologists working in partnership with NGOs and government agencies. It emphasizes the importance of timely and accurate weather information in saving lives and reducing economic losses. For professionals in Nairobi, this resource provides a framework for integrating meteorological data into emergency response plans, highlighting the critical social responsibility of the meteorologist in the region.</w:t>
      </w:r>
    </w:p>
    <w:p>
      <w:pPr>
        <w:pStyle w:val="BodyText"/>
      </w:pPr>
      <w:r>
        <w:t xml:space="preserve">University of Nairobi, Department of Geography and Environmental Studies. (2023).</w:t>
      </w:r>
      <w:r>
        <w:t xml:space="preserve"> </w:t>
      </w:r>
      <w:r>
        <w:rPr>
          <w:iCs/>
          <w:i/>
        </w:rPr>
        <w:t xml:space="preserve">Curriculum for Meteorology and Climatology: Training the Next Generation of Experts</w:t>
      </w:r>
      <w:r>
        <w:t xml:space="preserve">. Nairobi: University of Nairobi Press.</w:t>
      </w:r>
    </w:p>
    <w:p>
      <w:pPr>
        <w:pStyle w:val="BodyText"/>
      </w:pPr>
      <w:r>
        <w:t xml:space="preserve">This educational resource details the academic training required to become a qualified meteorologist in Kenya. It covers the theoretical and practical components of the curriculum, including fieldwork in the Nairobi region. The document is relevant for understanding the professional standards and educational background of meteorologists operating in the country. It highlights the emphasis placed on local climate dynamics and the use of modern forecasting tools. For anyone interested in the profession in Nairobi, this text provides insight into the skills and knowledge base necessary to contribute effectively to the meteorological community in Kenya.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Nairobi, Kenya</dc:title>
  <dc:creator/>
  <dc:language>en</dc:language>
  <cp:keywords/>
  <dcterms:created xsi:type="dcterms:W3CDTF">2026-08-07T04:30:36Z</dcterms:created>
  <dcterms:modified xsi:type="dcterms:W3CDTF">2026-08-07T04:30:36Z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