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Auckland,</w:t>
      </w:r>
      <w:r>
        <w:t xml:space="preserve"> </w:t>
      </w:r>
      <w:r>
        <w:t xml:space="preserve">New</w:t>
      </w:r>
      <w:r>
        <w:t xml:space="preserve"> </w:t>
      </w:r>
      <w:r>
        <w:t xml:space="preserve">Zealand</w:t>
      </w:r>
    </w:p>
    <w:bookmarkStart w:id="23" w:name="X38354d3e5e08b8fd67ca650cfd4a612debd7479"/>
    <w:p>
      <w:pPr>
        <w:pStyle w:val="Heading1"/>
      </w:pPr>
      <w:r>
        <w:t xml:space="preserve">Annotated Bibliography: The Role of the Meteorologist in Auckland, New Zealand</w:t>
      </w:r>
    </w:p>
    <w:p>
      <w:pPr>
        <w:pStyle w:val="FirstParagraph"/>
      </w:pPr>
      <w:r>
        <w:t xml:space="preserve">This annotated bibliography compiles essential resources regarding the practice of meteorology within the specific geographical and climatic context of Auckland, New Zealand. It addresses the unique challenges faced by meteorologists in this region, including complex topography, maritime influences, and the increasing frequency of extreme weather events.</w:t>
      </w:r>
    </w:p>
    <w:bookmarkStart w:id="20" w:name="introduction"/>
    <w:p>
      <w:pPr>
        <w:pStyle w:val="Heading2"/>
      </w:pPr>
      <w:r>
        <w:t xml:space="preserve">Introduction</w:t>
      </w:r>
    </w:p>
    <w:p>
      <w:pPr>
        <w:pStyle w:val="FirstParagraph"/>
      </w:pPr>
      <w:r>
        <w:t xml:space="preserve">Auckland, often referred to as the "City of Sails," presents a distinct meteorological environment due to its location on the North Island of New Zealand. The city is characterized by a temperate oceanic climate, yet it is subject to rapid weather changes driven by the interaction between the Tasman Sea and the Pacific Ocean. For a meteorologist operating in Auckland, understanding local microclimates, volcanic topography, and the impact of climate change is paramount. The following sources provide a comprehensive overview of these critical aspects.</w:t>
      </w:r>
    </w:p>
    <w:bookmarkEnd w:id="20"/>
    <w:bookmarkStart w:id="21" w:name="bibliography"/>
    <w:p>
      <w:pPr>
        <w:pStyle w:val="Heading2"/>
      </w:pPr>
      <w:r>
        <w:t xml:space="preserve">Bibliography</w:t>
      </w:r>
    </w:p>
    <w:p>
      <w:pPr>
        <w:pStyle w:val="FirstParagraph"/>
      </w:pPr>
      <w:r>
        <w:t xml:space="preserve">MetService. (2023).</w:t>
      </w:r>
      <w:r>
        <w:t xml:space="preserve"> </w:t>
      </w:r>
      <w:r>
        <w:rPr>
          <w:iCs/>
          <w:i/>
        </w:rPr>
        <w:t xml:space="preserve">Auckland Climate Guide: Historical Data and Future Projections</w:t>
      </w:r>
      <w:r>
        <w:t xml:space="preserve">. Wellington: MetService Publications.</w:t>
      </w:r>
    </w:p>
    <w:p>
      <w:pPr>
        <w:pStyle w:val="BodyText"/>
      </w:pPr>
      <w:r>
        <w:t xml:space="preserve">This official publication by New Zealand's national weather service provides a foundational dataset for any meteorologist working in Auckland. It details historical temperature, rainfall, and wind patterns specific to the Auckland region. The document is particularly valuable for its analysis of how Auckland's volcanic cones influence local wind flows and precipitation distribution. It serves as a primary reference for understanding the baseline climate against which current anomalies are measured.</w:t>
      </w:r>
    </w:p>
    <w:p>
      <w:pPr>
        <w:pStyle w:val="BodyText"/>
      </w:pPr>
      <w:r>
        <w:t xml:space="preserve">Nicholls, N., &amp; Lough, J. (2021).</w:t>
      </w:r>
      <w:r>
        <w:t xml:space="preserve"> </w:t>
      </w:r>
      <w:r>
        <w:rPr>
          <w:iCs/>
          <w:i/>
        </w:rPr>
        <w:t xml:space="preserve">Climate Change in New Zealand: Impacts on Urban Centers</w:t>
      </w:r>
      <w:r>
        <w:t xml:space="preserve">. Auckland University Press.</w:t>
      </w:r>
    </w:p>
    <w:p>
      <w:pPr>
        <w:pStyle w:val="BodyText"/>
      </w:pPr>
      <w:r>
        <w:t xml:space="preserve">This academic text focuses on the broader implications of global warming on New Zealand's major cities, with a significant chapter dedicated to Auckland. It discusses the increasing intensity of rainfall events and the risk of coastal flooding. For a meteorologist in Auckland, this source is crucial for contextualizing short-term forecasts within long-term climate trends. It highlights the necessity of integrating climate science into daily operational forecasting to better warn the public about extreme weather risks.</w:t>
      </w:r>
    </w:p>
    <w:p>
      <w:pPr>
        <w:pStyle w:val="BodyText"/>
      </w:pPr>
      <w:r>
        <w:t xml:space="preserve">Carter, T. R., &amp; Haylock, M. R. (2020).</w:t>
      </w:r>
      <w:r>
        <w:t xml:space="preserve"> </w:t>
      </w:r>
      <w:r>
        <w:rPr>
          <w:iCs/>
          <w:i/>
        </w:rPr>
        <w:t xml:space="preserve">Microclimates of the Waitematā Harbour: A Meteorological Study</w:t>
      </w:r>
      <w:r>
        <w:t xml:space="preserve">. Journal of New Zealand Geography, 76(2), 45-62.</w:t>
      </w:r>
    </w:p>
    <w:p>
      <w:pPr>
        <w:pStyle w:val="BodyText"/>
      </w:pPr>
      <w:r>
        <w:t xml:space="preserve">This peer-reviewed article examines the localized weather patterns created by the Waitematā Harbour and the Hauraki Gulf. It explains how the water bodies moderate temperatures and create sea breezes that affect Auckland's urban core. The study is essential for meteorologists aiming to provide hyper-local forecasts. It demonstrates that a general forecast for the North Island is insufficient for Auckland, where conditions can vary drastically between the northern beaches and the southern isthmus.</w:t>
      </w:r>
    </w:p>
    <w:p>
      <w:pPr>
        <w:pStyle w:val="BodyText"/>
      </w:pPr>
      <w:r>
        <w:t xml:space="preserve">Ministry for the Environment. (2022).</w:t>
      </w:r>
      <w:r>
        <w:t xml:space="preserve"> </w:t>
      </w:r>
      <w:r>
        <w:rPr>
          <w:iCs/>
          <w:i/>
        </w:rPr>
        <w:t xml:space="preserve">Extreme Weather Events in New Zealand: A Review of the Last Decade</w:t>
      </w:r>
      <w:r>
        <w:t xml:space="preserve">. Wellington: Government Printer.</w:t>
      </w:r>
    </w:p>
    <w:p>
      <w:pPr>
        <w:pStyle w:val="BodyText"/>
      </w:pPr>
      <w:r>
        <w:t xml:space="preserve">This government report analyzes significant weather events, including Cyclone Gabrielle and severe storm systems that have impacted the North Island. It provides case studies on how meteorological warnings were issued and received in Auckland. The document is vital for understanding the communication strategies required of a meteorologist. It emphasizes the importance of clear, actionable language when forecasting hazardous conditions to ensure public safety and effective emergency response.</w:t>
      </w:r>
    </w:p>
    <w:p>
      <w:pPr>
        <w:pStyle w:val="BodyText"/>
      </w:pPr>
      <w:r>
        <w:t xml:space="preserve">Salinger, M. J., &amp; Mullan, A. B. (2019).</w:t>
      </w:r>
      <w:r>
        <w:t xml:space="preserve"> </w:t>
      </w:r>
      <w:r>
        <w:rPr>
          <w:iCs/>
          <w:i/>
        </w:rPr>
        <w:t xml:space="preserve">New Zealand's Climate: Past, Present, and Future</w:t>
      </w:r>
      <w:r>
        <w:t xml:space="preserve">. Christchurch: Canterbury University Press.</w:t>
      </w:r>
    </w:p>
    <w:p>
      <w:pPr>
        <w:pStyle w:val="BodyText"/>
      </w:pPr>
      <w:r>
        <w:t xml:space="preserve">While covering the entire country, this book offers a robust section on the North Island's climatic variability. It discusses the influence of the Southern Annular Mode (SAM) and El Niño-Southern Oscillation (ENSO) on Auckland's weather. For a meteorologist, understanding these large-scale atmospheric drivers is critical for medium to long-range forecasting. The text provides the theoretical background necessary to interpret why Auckland experiences wet winters or dry summers in specific years.</w:t>
      </w:r>
    </w:p>
    <w:p>
      <w:pPr>
        <w:pStyle w:val="BodyText"/>
      </w:pPr>
      <w:r>
        <w:t xml:space="preserve">Auckland Council. (2023).</w:t>
      </w:r>
      <w:r>
        <w:t xml:space="preserve"> </w:t>
      </w:r>
      <w:r>
        <w:rPr>
          <w:iCs/>
          <w:i/>
        </w:rPr>
        <w:t xml:space="preserve">Urban Heat Island Effect in Auckland: Mitigation and Monitoring</w:t>
      </w:r>
      <w:r>
        <w:t xml:space="preserve">. Auckland: Auckland Council Environment.</w:t>
      </w:r>
    </w:p>
    <w:p>
      <w:pPr>
        <w:pStyle w:val="BodyText"/>
      </w:pPr>
      <w:r>
        <w:t xml:space="preserve">This report addresses the urban heat island effect, a phenomenon where urban areas like Auckland become significantly warmer than surrounding rural areas. It provides data on temperature differentials across the city. Meteorologists in Auckland must account for this effect when issuing heat warnings. The document is a key resource for understanding how urbanization alters local meteorological conditions and how forecasters can adjust their models to reflect these changes accurately.</w:t>
      </w:r>
    </w:p>
    <w:p>
      <w:pPr>
        <w:pStyle w:val="BodyText"/>
      </w:pPr>
      <w:r>
        <w:t xml:space="preserve">Renwick, J. A. (2021).</w:t>
      </w:r>
      <w:r>
        <w:t xml:space="preserve"> </w:t>
      </w:r>
      <w:r>
        <w:rPr>
          <w:iCs/>
          <w:i/>
        </w:rPr>
        <w:t xml:space="preserve">Weather and Climate of New Zealand</w:t>
      </w:r>
      <w:r>
        <w:t xml:space="preserve">. 3rd ed. Auckland: Auckland University Press.</w:t>
      </w:r>
    </w:p>
    <w:p>
      <w:pPr>
        <w:pStyle w:val="BodyText"/>
      </w:pPr>
      <w:r>
        <w:t xml:space="preserve">Written by a leading New Zealand climatologist, this textbook is a definitive guide to the nation's weather systems. It includes detailed maps and diagrams of pressure systems affecting Auckland. It is an indispensable educational resource for aspiring and practicing meteorologists. The book explains the mechanics of the "Roaring Forties" and how their influence extends northward to impact Auckland's wind patterns, providing a deep scientific understanding of the region's dynamic weather.</w:t>
      </w:r>
    </w:p>
    <w:p>
      <w:pPr>
        <w:pStyle w:val="BodyText"/>
      </w:pPr>
      <w:r>
        <w:t xml:space="preserve">National Institute of Water and Atmospheric Research (NIWA). (2022).</w:t>
      </w:r>
      <w:r>
        <w:t xml:space="preserve"> </w:t>
      </w:r>
      <w:r>
        <w:rPr>
          <w:iCs/>
          <w:i/>
        </w:rPr>
        <w:t xml:space="preserve">Seasonal Outlook for the North Island: Methodology and Accuracy</w:t>
      </w:r>
      <w:r>
        <w:t xml:space="preserve">. Wellington: NIWA.</w:t>
      </w:r>
    </w:p>
    <w:p>
      <w:pPr>
        <w:pStyle w:val="BodyText"/>
      </w:pPr>
      <w:r>
        <w:t xml:space="preserve">This technical document outlines the statistical and dynamical models used to generate seasonal forecasts for New Zealand. It is particularly relevant for Auckland-based meteorologists involved in agriculture, water management, and energy planning. The report discusses the limitations and uncertainties of seasonal forecasting, helping professionals communicate realistic expectations to stakeholders. It underscores the collaborative nature of meteorology in New Zealand, where data from NIWA is integral to local forecasting efforts.</w:t>
      </w:r>
    </w:p>
    <w:bookmarkEnd w:id="21"/>
    <w:bookmarkStart w:id="22" w:name="conclusion"/>
    <w:p>
      <w:pPr>
        <w:pStyle w:val="Heading2"/>
      </w:pPr>
      <w:r>
        <w:t xml:space="preserve">Conclusion</w:t>
      </w:r>
    </w:p>
    <w:p>
      <w:pPr>
        <w:pStyle w:val="FirstParagraph"/>
      </w:pPr>
      <w:r>
        <w:t xml:space="preserve">The practice of meteorology in Auckland, New Zealand, requires a nuanced understanding of both global climate systems and local geographical features. The sources listed in this annotated bibliography provide a comprehensive framework for this understanding. From the microclimates of the Waitematā Harbour to the broader impacts of climate change, these resources equip meteorologists with the knowledge necessary to provide accurate, reliable, and life-saving weather information to the people of Auckland.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Auckland, New Zealand</dc:title>
  <dc:creator/>
  <dc:language>en</dc:language>
  <cp:keywords/>
  <dcterms:created xsi:type="dcterms:W3CDTF">2026-08-07T05:33:07Z</dcterms:created>
  <dcterms:modified xsi:type="dcterms:W3CDTF">2026-08-07T05:33:07Z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