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Lima,</w:t>
      </w:r>
      <w:r>
        <w:t xml:space="preserve"> </w:t>
      </w:r>
      <w:r>
        <w:t xml:space="preserve">Peru</w:t>
      </w:r>
    </w:p>
    <w:bookmarkStart w:id="23" w:name="Xf6276d15609cf710e1fb35f0a25d26f77c7a4ff"/>
    <w:p>
      <w:pPr>
        <w:pStyle w:val="Heading1"/>
      </w:pPr>
      <w:r>
        <w:t xml:space="preserve">Annotated Bibliography: The Role of the Meteorologist in Lima, Peru</w:t>
      </w:r>
    </w:p>
    <w:p>
      <w:pPr>
        <w:pStyle w:val="FirstParagraph"/>
      </w:pPr>
      <w:r>
        <w:t xml:space="preserve">This annotated bibliography compiles essential resources regarding the practice of meteorology within the specific geographical and climatic context of Lima, Peru. The collection focuses on the unique challenges faced by meteorologists in the Peruvian capital, including the phenomenon of "garúa," coastal fog dynamics, and the impact of El Niño events on urban infrastructure and public health.</w:t>
      </w:r>
    </w:p>
    <w:bookmarkStart w:id="20" w:name="introduction"/>
    <w:p>
      <w:pPr>
        <w:pStyle w:val="Heading2"/>
      </w:pPr>
      <w:r>
        <w:t xml:space="preserve">Introduction</w:t>
      </w:r>
    </w:p>
    <w:p>
      <w:pPr>
        <w:pStyle w:val="FirstParagraph"/>
      </w:pPr>
      <w:r>
        <w:t xml:space="preserve">Lima presents a distinct meteorological profile due to its location on the arid coast of South America, influenced heavily by the Humboldt Current. For a meteorologist operating in this region, understanding the interplay between oceanic temperatures, topography, and atmospheric stability is critical. The following sources provide a comprehensive overview of the scientific literature, government reports, and academic studies necessary for professionals and researchers dedicated to weather forecasting and climate analysis in Lima.</w:t>
      </w:r>
    </w:p>
    <w:bookmarkEnd w:id="20"/>
    <w:bookmarkStart w:id="21" w:name="bibliographic-entries"/>
    <w:p>
      <w:pPr>
        <w:pStyle w:val="Heading2"/>
      </w:pPr>
      <w:r>
        <w:t xml:space="preserve">Bibliographic Entries</w:t>
      </w:r>
    </w:p>
    <w:p>
      <w:pPr>
        <w:pStyle w:val="FirstParagraph"/>
      </w:pPr>
      <w:r>
        <w:t xml:space="preserve">Aguilar, E., et al. (2018). "Urban Climate and Fog Dynamics in Coastal Cities: The Case of Lima."</w:t>
      </w:r>
      <w:r>
        <w:t xml:space="preserve"> </w:t>
      </w:r>
      <w:r>
        <w:rPr>
          <w:iCs/>
          <w:i/>
        </w:rPr>
        <w:t xml:space="preserve">Journal of Applied Meteorology and Climatology</w:t>
      </w:r>
      <w:r>
        <w:t xml:space="preserve">, 57(4), 891-905.</w:t>
      </w:r>
    </w:p>
    <w:p>
      <w:pPr>
        <w:pStyle w:val="BodyText"/>
      </w:pPr>
      <w:r>
        <w:t xml:space="preserve">This peer-reviewed article is fundamental for understanding the microclimate of Lima. The authors analyze how the urban heat island effect interacts with the persistent coastal fog, known locally as "garúa." For a meteorologist in Lima, this study is crucial as it explains why standard forecasting models often fail to predict fog density accurately in the city center versus the coastal districts. The paper provides data-driven insights into how urbanization alters local humidity levels, offering a scientific basis for improving local weather alerts and air quality management.</w:t>
      </w:r>
    </w:p>
    <w:p>
      <w:pPr>
        <w:pStyle w:val="BodyText"/>
      </w:pPr>
      <w:r>
        <w:t xml:space="preserve">Instituto Geofísico del Perú (IGP). (2023).</w:t>
      </w:r>
      <w:r>
        <w:t xml:space="preserve"> </w:t>
      </w:r>
      <w:r>
        <w:rPr>
          <w:iCs/>
          <w:i/>
        </w:rPr>
        <w:t xml:space="preserve">Annual Report on Seismic and Meteorological Hazards in the Lima Metropolitan Area</w:t>
      </w:r>
      <w:r>
        <w:t xml:space="preserve">. Lima: IGP Publications.</w:t>
      </w:r>
    </w:p>
    <w:p>
      <w:pPr>
        <w:pStyle w:val="BodyText"/>
      </w:pPr>
      <w:r>
        <w:t xml:space="preserve">As the primary government agency responsible for monitoring natural hazards, the IGP provides indispensable data for any meteorologist working in Peru. This specific annual report details the correlation between heavy precipitation events and landslide risks in the eastern slopes of Lima. It is a vital resource for understanding the operational side of meteorology in the region, where weather forecasting is directly linked to civil defense and emergency response protocols. The report highlights the necessity for meteorologists to collaborate closely with geologists to mitigate risks during extreme weather events.</w:t>
      </w:r>
    </w:p>
    <w:p>
      <w:pPr>
        <w:pStyle w:val="BodyText"/>
      </w:pPr>
      <w:r>
        <w:t xml:space="preserve">Landerer, F. W., &amp; Swenson, S. (2012). "Climate Change and the Hydrological Cycle in the Peruvian Andes and Coast."</w:t>
      </w:r>
      <w:r>
        <w:t xml:space="preserve"> </w:t>
      </w:r>
      <w:r>
        <w:rPr>
          <w:iCs/>
          <w:i/>
        </w:rPr>
        <w:t xml:space="preserve">Water Resources Research</w:t>
      </w:r>
      <w:r>
        <w:t xml:space="preserve">, 48(10), W10501.</w:t>
      </w:r>
    </w:p>
    <w:p>
      <w:pPr>
        <w:pStyle w:val="BodyText"/>
      </w:pPr>
      <w:r>
        <w:t xml:space="preserve">This study offers a broader climatic perspective that is essential for long-term forecasting in Lima. It examines how changes in the Andean snowpack affect water availability and atmospheric patterns along the coast. For a meteorologist in Lima, understanding these upstream influences is critical, as shifts in Andean weather patterns often precede significant changes in coastal weather. The article provides a robust framework for analyzing climate trends, helping professionals distinguish between natural variability and anthropogenic climate change impacts on the Peruvian coast.</w:t>
      </w:r>
    </w:p>
    <w:p>
      <w:pPr>
        <w:pStyle w:val="BodyText"/>
      </w:pPr>
      <w:r>
        <w:t xml:space="preserve">National Oceanic and Atmospheric Administration (NOAA). (2021).</w:t>
      </w:r>
      <w:r>
        <w:t xml:space="preserve"> </w:t>
      </w:r>
      <w:r>
        <w:rPr>
          <w:iCs/>
          <w:i/>
        </w:rPr>
        <w:t xml:space="preserve">El Niño Southern Oscillation (ENSO) Impacts on South America: A Focus on Peru</w:t>
      </w:r>
      <w:r>
        <w:t xml:space="preserve">. Silver Spring, MD: NOAA Climate.gov.</w:t>
      </w:r>
    </w:p>
    <w:p>
      <w:pPr>
        <w:pStyle w:val="BodyText"/>
      </w:pPr>
      <w:r>
        <w:t xml:space="preserve">El Niño is perhaps the most significant meteorological phenomenon affecting Lima. This NOAA publication provides a detailed analysis of how warm-phase ENSO events disrupt the typical arid conditions of Lima, leading to torrential rains and flooding. It is an essential reference for meteorologists to understand the global teleconnections that drive local weather anomalies. The document includes historical data and predictive models that are invaluable for preparing seasonal outlooks and advising the public and government on potential infrastructure damage during El Niño years.</w:t>
      </w:r>
    </w:p>
    <w:p>
      <w:pPr>
        <w:pStyle w:val="BodyText"/>
      </w:pPr>
      <w:r>
        <w:t xml:space="preserve">Poveda, G., &amp; Mejía, A. (2019). "Atmospheric Stability and Air Quality in Lima: The Role of Coastal Fog."</w:t>
      </w:r>
      <w:r>
        <w:t xml:space="preserve"> </w:t>
      </w:r>
      <w:r>
        <w:rPr>
          <w:iCs/>
          <w:i/>
        </w:rPr>
        <w:t xml:space="preserve">Atmospheric Environment</w:t>
      </w:r>
      <w:r>
        <w:t xml:space="preserve">, 205, 117-128.</w:t>
      </w:r>
    </w:p>
    <w:p>
      <w:pPr>
        <w:pStyle w:val="BodyText"/>
      </w:pPr>
      <w:r>
        <w:t xml:space="preserve">This research bridges the gap between meteorology and environmental health. It investigates how the stable atmospheric conditions and frequent fog in Lima trap pollutants, exacerbating respiratory issues among the population. For a meteorologist, this source is critical for understanding the societal impact of weather patterns. It emphasizes the role of the meteorologist not just as a forecaster of rain or sun, but as a key player in public health monitoring. The study provides methodologies for integrating air quality data into daily weather forecasts, a practice increasingly relevant in urban Lima.</w:t>
      </w:r>
    </w:p>
    <w:p>
      <w:pPr>
        <w:pStyle w:val="BodyText"/>
      </w:pPr>
      <w:r>
        <w:t xml:space="preserve">Servicio Nacional de Meteorología e Hidrología del Perú (SENAMHI). (2022).</w:t>
      </w:r>
      <w:r>
        <w:t xml:space="preserve"> </w:t>
      </w:r>
      <w:r>
        <w:rPr>
          <w:iCs/>
          <w:i/>
        </w:rPr>
        <w:t xml:space="preserve">Technical Manual for Weather Forecasting in Coastal Zones</w:t>
      </w:r>
      <w:r>
        <w:t xml:space="preserve">. Lima: SENAMHI.</w:t>
      </w:r>
    </w:p>
    <w:p>
      <w:pPr>
        <w:pStyle w:val="BodyText"/>
      </w:pPr>
      <w:r>
        <w:t xml:space="preserve">SENAMHI is the official meteorological service of Peru. This technical manual is a primary operational document for meteorologists employed in the country. It outlines the specific protocols, instrumentation standards, and forecasting techniques tailored to the Peruvian coast. The manual addresses the unique challenges of the Humboldt Current's influence on local temperatures and precipitation. It serves as a practical guide for daily operations, ensuring consistency and accuracy in weather reports issued to the public and various sectors of the economy in Lima.</w:t>
      </w:r>
    </w:p>
    <w:p>
      <w:pPr>
        <w:pStyle w:val="BodyText"/>
      </w:pPr>
      <w:r>
        <w:t xml:space="preserve">Torres, R., &amp; Salinas, J. (2020). "The Impact of Climate Change on Lima's Water Resources and Weather Patterns."</w:t>
      </w:r>
      <w:r>
        <w:t xml:space="preserve"> </w:t>
      </w:r>
      <w:r>
        <w:rPr>
          <w:iCs/>
          <w:i/>
        </w:rPr>
        <w:t xml:space="preserve">Latin American Journal of Hydrology</w:t>
      </w:r>
      <w:r>
        <w:t xml:space="preserve">, 12(3), 45-60.</w:t>
      </w:r>
    </w:p>
    <w:p>
      <w:pPr>
        <w:pStyle w:val="BodyText"/>
      </w:pPr>
      <w:r>
        <w:t xml:space="preserve">This article focuses on the future implications of climate change for Lima. It discusses how rising global temperatures may alter the frequency and intensity of extreme weather events in the region. For a meteorologist, this source is vital for strategic planning and long-term climate modeling. It highlights the increasing unpredictability of the rainy season and the potential for more severe droughts or floods. The study underscores the need for adaptive forecasting strategies and improved communication of climate risks to policymakers and the general public in Lima.</w:t>
      </w:r>
    </w:p>
    <w:p>
      <w:pPr>
        <w:pStyle w:val="BodyText"/>
      </w:pPr>
      <w:r>
        <w:t xml:space="preserve">World Meteorological Organization (WMO). (2021).</w:t>
      </w:r>
      <w:r>
        <w:t xml:space="preserve"> </w:t>
      </w:r>
      <w:r>
        <w:rPr>
          <w:iCs/>
          <w:i/>
        </w:rPr>
        <w:t xml:space="preserve">State of the Climate in South America: Regional Highlights</w:t>
      </w:r>
      <w:r>
        <w:t xml:space="preserve">. Geneva: WMO.</w:t>
      </w:r>
    </w:p>
    <w:p>
      <w:pPr>
        <w:pStyle w:val="BodyText"/>
      </w:pPr>
      <w:r>
        <w:t xml:space="preserve">This global report provides a comparative context for Lima's climate within the broader South American region. It offers standardized data and methodologies that allow meteorologists in Peru to benchmark their local observations against regional trends. The report is particularly useful for understanding large-scale atmospheric patterns that influence Lima, such as the South American Monsoon System. It reinforces the importance of international cooperation in meteorology and provides a reliable source of verified climate data for research and educational purposes in Peru.</w:t>
      </w:r>
    </w:p>
    <w:bookmarkEnd w:id="21"/>
    <w:bookmarkStart w:id="22" w:name="conclusion"/>
    <w:p>
      <w:pPr>
        <w:pStyle w:val="Heading2"/>
      </w:pPr>
      <w:r>
        <w:t xml:space="preserve">Conclusion</w:t>
      </w:r>
    </w:p>
    <w:p>
      <w:pPr>
        <w:pStyle w:val="FirstParagraph"/>
      </w:pPr>
      <w:r>
        <w:t xml:space="preserve">The practice of meteorology in Lima, Peru, requires a specialized understanding of coastal dynamics, urban climate effects, and global climate phenomena like El Niño. The resources listed in this annotated bibliography provide a solid foundation for meteorologists to enhance their forecasting accuracy, contribute to public safety, and address the growing challenges posed by climate change. By integrating these scientific insights, professionals can better serve the population of Lima, ensuring resilience against the region's unique weather hazards.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Lima, Peru</dc:title>
  <dc:creator/>
  <dc:language>en</dc:language>
  <cp:keywords/>
  <dcterms:created xsi:type="dcterms:W3CDTF">2026-08-07T03:43:04Z</dcterms:created>
  <dcterms:modified xsi:type="dcterms:W3CDTF">2026-08-07T03:43:04Z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