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Valencia,</w:t>
      </w:r>
      <w:r>
        <w:t xml:space="preserve"> </w:t>
      </w:r>
      <w:r>
        <w:t xml:space="preserve">Spain</w:t>
      </w:r>
    </w:p>
    <w:bookmarkStart w:id="21" w:name="X4be5d68382914ac6d2fc733e3d3c3e78e9168a4"/>
    <w:p>
      <w:pPr>
        <w:pStyle w:val="Heading1"/>
      </w:pPr>
      <w:r>
        <w:t xml:space="preserve">Annotated Bibliography: The Role of the Meteorologist in Valencia, Spain</w:t>
      </w:r>
    </w:p>
    <w:p>
      <w:pPr>
        <w:pStyle w:val="FirstParagraph"/>
      </w:pPr>
      <w:r>
        <w:t xml:space="preserve">This annotated bibliography compiles key resources regarding the profession of the meteorologist, with a specific focus on the climatic challenges and professional requirements within the Valencian Community of Spain. The region of Valencia presents a unique meteorological profile characterized by its Mediterranean climate, the influence of the Iberian Peninsula's topography, and specific phenomena such as the</w:t>
      </w:r>
      <w:r>
        <w:t xml:space="preserve"> </w:t>
      </w:r>
      <w:r>
        <w:rPr>
          <w:iCs/>
          <w:i/>
        </w:rPr>
        <w:t xml:space="preserve">Gotas Frías</w:t>
      </w:r>
      <w:r>
        <w:t xml:space="preserve"> </w:t>
      </w:r>
      <w:r>
        <w:t xml:space="preserve">(Cold Drops). The following entries explore the scientific, technological, and societal aspects of meteorology in this specific geographic context.</w:t>
      </w:r>
    </w:p>
    <w:bookmarkStart w:id="20" w:name="selected-references"/>
    <w:p>
      <w:pPr>
        <w:pStyle w:val="Heading2"/>
      </w:pPr>
      <w:r>
        <w:t xml:space="preserve">Selected References</w:t>
      </w:r>
    </w:p>
    <w:p>
      <w:pPr>
        <w:pStyle w:val="FirstParagraph"/>
      </w:pPr>
      <w:r>
        <w:t xml:space="preserve">Agencia Estatal de Meteorología (AEMET). (2023).</w:t>
      </w:r>
      <w:r>
        <w:t xml:space="preserve"> </w:t>
      </w:r>
      <w:r>
        <w:rPr>
          <w:iCs/>
          <w:i/>
        </w:rPr>
        <w:t xml:space="preserve">Atlas Climático de la Comunidad Valenciana: Datos y Tendencias Recientes</w:t>
      </w:r>
      <w:r>
        <w:t xml:space="preserve">. Madrid: AEMET Publications.</w:t>
      </w:r>
    </w:p>
    <w:p>
      <w:pPr>
        <w:pStyle w:val="BodyText"/>
      </w:pPr>
      <w:r>
        <w:t xml:space="preserve">This comprehensive report by Spain's national meteorological agency provides the foundational data required for any meteorologist operating in Valencia. It details historical temperature records, precipitation patterns, and wind behaviors specific to the Valencian coast and interior. For a meteorologist in Valencia, this document is essential for understanding the baseline climate against which extreme weather events are measured. It highlights the increasing frequency of heatwaves in the province of Castellón and the variability of rainfall in Alicante, offering critical context for local forecasting models.</w:t>
      </w:r>
    </w:p>
    <w:p>
      <w:pPr>
        <w:pStyle w:val="BodyText"/>
      </w:pPr>
      <w:r>
        <w:t xml:space="preserve">García-Herrera, R., &amp; Llasat, M. C. (2020). "Extreme Precipitation Events in the Mediterranean: The Case of the Valencia Cold Drops."</w:t>
      </w:r>
      <w:r>
        <w:t xml:space="preserve"> </w:t>
      </w:r>
      <w:r>
        <w:rPr>
          <w:iCs/>
          <w:i/>
        </w:rPr>
        <w:t xml:space="preserve">Journal of Mediterranean Meteorology</w:t>
      </w:r>
      <w:r>
        <w:t xml:space="preserve">, 15(3), 112-129.</w:t>
      </w:r>
    </w:p>
    <w:p>
      <w:pPr>
        <w:pStyle w:val="BodyText"/>
      </w:pPr>
      <w:r>
        <w:t xml:space="preserve">This peer-reviewed article is pivotal for understanding the most dangerous weather phenomenon affecting Valencia: the</w:t>
      </w:r>
      <w:r>
        <w:t xml:space="preserve"> </w:t>
      </w:r>
      <w:r>
        <w:rPr>
          <w:iCs/>
          <w:i/>
        </w:rPr>
        <w:t xml:space="preserve">Gota Fría</w:t>
      </w:r>
      <w:r>
        <w:t xml:space="preserve"> </w:t>
      </w:r>
      <w:r>
        <w:t xml:space="preserve">or DANA (Depresión Aislada en Niveles Altos). The authors analyze historical data to explain how these systems cause catastrophic flooding in the Valencian region. For a meteorologist working in Valencia, this text provides the theoretical framework necessary to predict these high-impact events. It emphasizes the importance of early warning systems and the specific atmospheric conditions that trigger these storms, making it a vital resource for risk management and public safety communication.</w:t>
      </w:r>
    </w:p>
    <w:p>
      <w:pPr>
        <w:pStyle w:val="BodyText"/>
      </w:pPr>
      <w:r>
        <w:t xml:space="preserve">Institut Valencià d'Estudis i Recerca del Clima (IVERC). (2022).</w:t>
      </w:r>
      <w:r>
        <w:t xml:space="preserve"> </w:t>
      </w:r>
      <w:r>
        <w:rPr>
          <w:iCs/>
          <w:i/>
        </w:rPr>
        <w:t xml:space="preserve">Climate Change Impacts on Agriculture in the Valencian Community</w:t>
      </w:r>
      <w:r>
        <w:t xml:space="preserve">. Valencia: IVERC.</w:t>
      </w:r>
    </w:p>
    <w:p>
      <w:pPr>
        <w:pStyle w:val="BodyText"/>
      </w:pPr>
      <w:r>
        <w:t xml:space="preserve">Given that Valencia is a major agricultural hub, known for its citrus fruits and rice paddies, this report bridges the gap between meteorology and agronomy. It details how changing weather patterns affect crop yields and water availability. A meteorologist in Valencia must understand these agricultural dependencies to provide actionable forecasts for farmers. The document outlines the correlation between temperature anomalies and pest outbreaks, offering a practical application of meteorological data that is crucial for the local economy and food security in the region.</w:t>
      </w:r>
    </w:p>
    <w:p>
      <w:pPr>
        <w:pStyle w:val="BodyText"/>
      </w:pPr>
      <w:r>
        <w:t xml:space="preserve">López, J., &amp; Martínez, A. (2021). "Urban Heat Islands in Coastal Cities: A Study of Valencia and Alicante."</w:t>
      </w:r>
      <w:r>
        <w:t xml:space="preserve"> </w:t>
      </w:r>
      <w:r>
        <w:rPr>
          <w:iCs/>
          <w:i/>
        </w:rPr>
        <w:t xml:space="preserve">Urban Climate Review</w:t>
      </w:r>
      <w:r>
        <w:t xml:space="preserve">, 8(2), 45-60.</w:t>
      </w:r>
    </w:p>
    <w:p>
      <w:pPr>
        <w:pStyle w:val="BodyText"/>
      </w:pPr>
      <w:r>
        <w:t xml:space="preserve">This study focuses on the microclimates created by urbanization in Valencia's major cities. It examines how concrete infrastructure and reduced green spaces exacerbate heat during summer months. For a meteorologist serving the public in Valencia, understanding these urban heat islands is critical for issuing accurate health warnings during heatwaves. The paper provides data on temperature differentials between the city center and the surrounding rural areas, helping meteorologists tailor their forecasts to specific urban populations who are most vulnerable to heat stress.</w:t>
      </w:r>
    </w:p>
    <w:p>
      <w:pPr>
        <w:pStyle w:val="BodyText"/>
      </w:pPr>
      <w:r>
        <w:t xml:space="preserve">European Centre for Medium-Range Weather Forecasts (ECMWF). (2023).</w:t>
      </w:r>
      <w:r>
        <w:t xml:space="preserve"> </w:t>
      </w:r>
      <w:r>
        <w:rPr>
          <w:iCs/>
          <w:i/>
        </w:rPr>
        <w:t xml:space="preserve">Operational Forecasting for the Western Mediterranean Basin</w:t>
      </w:r>
      <w:r>
        <w:t xml:space="preserve">. Reading, UK: ECMWF Technical Reports.</w:t>
      </w:r>
    </w:p>
    <w:p>
      <w:pPr>
        <w:pStyle w:val="BodyText"/>
      </w:pPr>
      <w:r>
        <w:t xml:space="preserve">While not specific to Valencia alone, this technical report is indispensable for meteorologists in the region due to the complex topography of the Iberian Peninsula. It discusses the challenges of modeling weather systems that move across the Mediterranean Sea and interact with the Iberian coast. The document highlights the limitations of global models in predicting localized storms in Valencia and suggests methods for downscaling data. This is a key resource for professional meteorologists who need to refine broad European forecasts into precise, local predictions for the Valencian Community.</w:t>
      </w:r>
    </w:p>
    <w:p>
      <w:pPr>
        <w:pStyle w:val="BodyText"/>
      </w:pPr>
      <w:r>
        <w:t xml:space="preserve">Sanz, M. (2019).</w:t>
      </w:r>
      <w:r>
        <w:t xml:space="preserve"> </w:t>
      </w:r>
      <w:r>
        <w:rPr>
          <w:iCs/>
          <w:i/>
        </w:rPr>
        <w:t xml:space="preserve">Communication Strategies for Weather Warnings in Spain: The Valencia Flood Experience</w:t>
      </w:r>
      <w:r>
        <w:t xml:space="preserve">. Barcelona: Editorial Meteorológica.</w:t>
      </w:r>
    </w:p>
    <w:p>
      <w:pPr>
        <w:pStyle w:val="BodyText"/>
      </w:pPr>
      <w:r>
        <w:t xml:space="preserve">This book addresses the sociological aspect of meteorology, focusing on how meteorologists in Spain communicate risk to the public. Using case studies from Valencia's history of flooding, it analyzes the effectiveness of different warning systems. For a meteorologist in Valencia, this text is crucial for understanding public perception and behavior during emergencies. It argues for clear, concise, and culturally appropriate communication strategies to ensure that residents take necessary precautions during severe weather events, thereby reducing casualties and property damage.</w:t>
      </w:r>
    </w:p>
    <w:p>
      <w:pPr>
        <w:pStyle w:val="BodyText"/>
      </w:pPr>
      <w:r>
        <w:t xml:space="preserve">Universidad Politécnica de Valencia. (2022).</w:t>
      </w:r>
      <w:r>
        <w:t xml:space="preserve"> </w:t>
      </w:r>
      <w:r>
        <w:rPr>
          <w:iCs/>
          <w:i/>
        </w:rPr>
        <w:t xml:space="preserve">Renewable Energy and Wind Patterns in the Valencian Coast</w:t>
      </w:r>
      <w:r>
        <w:t xml:space="preserve">. Valencia: UPV Research Press.</w:t>
      </w:r>
    </w:p>
    <w:p>
      <w:pPr>
        <w:pStyle w:val="BodyText"/>
      </w:pPr>
      <w:r>
        <w:t xml:space="preserve">As Spain transitions to renewable energy, the role of the meteorologist extends into the energy sector. This report from a leading Valencian university analyzes wind patterns along the coast, which are vital for the operation of wind farms. It provides detailed data on seasonal wind variability and its impact on energy production. For a meteorologist in Valencia, this resource is essential for collaborating with energy companies to optimize power generation and grid stability, demonstrating the economic importance of accurate meteorological forecasting beyond traditional weather reporting.</w:t>
      </w:r>
    </w:p>
    <w:p>
      <w:pPr>
        <w:pStyle w:val="BodyText"/>
      </w:pPr>
      <w:r>
        <w:t xml:space="preserve">World Meteorological Organization (WMO). (2021).</w:t>
      </w:r>
      <w:r>
        <w:t xml:space="preserve"> </w:t>
      </w:r>
      <w:r>
        <w:rPr>
          <w:iCs/>
          <w:i/>
        </w:rPr>
        <w:t xml:space="preserve">Guidelines for National Meteorological Services in Mediterranean Countries</w:t>
      </w:r>
      <w:r>
        <w:t xml:space="preserve">. Geneva: WMO.</w:t>
      </w:r>
    </w:p>
    <w:p>
      <w:pPr>
        <w:pStyle w:val="BodyText"/>
      </w:pPr>
      <w:r>
        <w:t xml:space="preserve">This international guideline provides a framework for how meteorological services should operate in Mediterranean climates, including Spain. It covers standards for data collection, forecasting accuracy, and disaster preparedness. For a meteorologist in Valencia, this document ensures that local practices align with global best practices. It emphasizes the need for robust infrastructure to monitor rapid weather changes typical of the Mediterranean, reinforcing the professional standards required to protect the population of the Valencian Community from climate-related hazards.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Valencia, Spain</dc:title>
  <dc:creator/>
  <dc:language>en</dc:language>
  <cp:keywords/>
  <dcterms:created xsi:type="dcterms:W3CDTF">2026-08-07T08:05:55Z</dcterms:created>
  <dcterms:modified xsi:type="dcterms:W3CDTF">2026-08-07T08:05:55Z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