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Ankara,</w:t>
      </w:r>
      <w:r>
        <w:t xml:space="preserve"> </w:t>
      </w:r>
      <w:r>
        <w:t xml:space="preserve">Turkey</w:t>
      </w:r>
    </w:p>
    <w:bookmarkStart w:id="23" w:name="X8297f7c7dba1b0c95db03636e35ce24a107e508"/>
    <w:p>
      <w:pPr>
        <w:pStyle w:val="Heading1"/>
      </w:pPr>
      <w:r>
        <w:t xml:space="preserve">Annotated Bibliography: Meteorological Science and Practice in Ankara, Turkey</w:t>
      </w:r>
    </w:p>
    <w:p>
      <w:pPr>
        <w:pStyle w:val="FirstParagraph"/>
      </w:pPr>
      <w:r>
        <w:rPr>
          <w:bCs/>
          <w:b/>
        </w:rPr>
        <w:t xml:space="preserve">Introduction:</w:t>
      </w:r>
      <w:r>
        <w:t xml:space="preserve"> </w:t>
      </w:r>
      <w:r>
        <w:t xml:space="preserve">The following annotated bibliography compiles essential resources regarding the role of the meteorologist within the specific geographical and climatic context of Ankara, Turkey. As the capital city situated on the Central Anatolian Plateau, Ankara presents unique meteorological challenges, including continental climate extremes, rapid urbanization effects, and complex topography. These sources examine the scientific methodologies, historical data analysis, and operational forecasting techniques employed by meteorologists to monitor weather patterns, mitigate natural hazards, and support urban planning in the region.</w:t>
      </w:r>
    </w:p>
    <w:bookmarkStart w:id="20" w:name="Xf2072247eb6e549ef798194212fe3ea14e838d2"/>
    <w:p>
      <w:pPr>
        <w:pStyle w:val="Heading2"/>
      </w:pPr>
      <w:r>
        <w:t xml:space="preserve">Primary Sources and Institutional Reports</w:t>
      </w:r>
    </w:p>
    <w:p>
      <w:pPr>
        <w:pStyle w:val="FirstParagraph"/>
      </w:pPr>
      <w:r>
        <w:t xml:space="preserve">General Directorate of Meteorology (MGM). (2023).</w:t>
      </w:r>
      <w:r>
        <w:t xml:space="preserve"> </w:t>
      </w:r>
      <w:r>
        <w:rPr>
          <w:iCs/>
          <w:i/>
        </w:rPr>
        <w:t xml:space="preserve">Annual Climate Report: Central Anatolia Region</w:t>
      </w:r>
      <w:r>
        <w:t xml:space="preserve">. Ankara: Turkish State Meteorological Service.</w:t>
      </w:r>
    </w:p>
    <w:p>
      <w:pPr>
        <w:pStyle w:val="BodyText"/>
      </w:pPr>
      <w:r>
        <w:t xml:space="preserve">This official publication by the General Directorate of Meteorology (MGM) serves as a foundational resource for understanding the climatological baseline of Ankara. The report provides comprehensive statistical data on temperature anomalies, precipitation levels, and snowfall accumulation specific to the Central Anatolia region. For a meteorologist operating in Ankara, this document is critical for validating long-term climate models against observed data. It highlights the increasing frequency of extreme weather events, such as heatwaves and sudden snowstorms, which are characteristic of the city's continental climate. The data presented here is indispensable for urban planners and emergency management teams in Ankara who rely on accurate meteorological assessments to prepare for seasonal hazards.</w:t>
      </w:r>
    </w:p>
    <w:p>
      <w:pPr>
        <w:pStyle w:val="BodyText"/>
      </w:pPr>
      <w:r>
        <w:t xml:space="preserve">Turkish State Meteorological Service. (2022).</w:t>
      </w:r>
      <w:r>
        <w:t xml:space="preserve"> </w:t>
      </w:r>
      <w:r>
        <w:rPr>
          <w:iCs/>
          <w:i/>
        </w:rPr>
        <w:t xml:space="preserve">Severe Weather Warning Systems and Operational Protocols for the Capital Region</w:t>
      </w:r>
      <w:r>
        <w:t xml:space="preserve">. Ankara: MGM Publications.</w:t>
      </w:r>
    </w:p>
    <w:p>
      <w:pPr>
        <w:pStyle w:val="BodyText"/>
      </w:pPr>
      <w:r>
        <w:t xml:space="preserve">This technical manual outlines the operational procedures used by meteorologists in Ankara to issue severe weather warnings. It details the integration of Doppler radar data, satellite imagery, and numerical weather prediction models to forecast high-impact events such as thunderstorms, hail, and flash floods. The document emphasizes the specific challenges of forecasting in Ankara's varied topography, where elevation changes can create microclimates that complicate prediction accuracy. It is a vital resource for understanding how meteorological data is translated into actionable public safety information for the residents of Turkey's capital.</w:t>
      </w:r>
    </w:p>
    <w:bookmarkEnd w:id="20"/>
    <w:bookmarkStart w:id="21" w:name="academic-research-and-climatology"/>
    <w:p>
      <w:pPr>
        <w:pStyle w:val="Heading2"/>
      </w:pPr>
      <w:r>
        <w:t xml:space="preserve">Academic Research and Climatology</w:t>
      </w:r>
    </w:p>
    <w:p>
      <w:pPr>
        <w:pStyle w:val="FirstParagraph"/>
      </w:pPr>
      <w:r>
        <w:t xml:space="preserve">Kılıç, R., &amp; Türkeş, M. (2021). "Climate Change Trends in Ankara: A Statistical Analysis of Temperature and Precipitation Variability."</w:t>
      </w:r>
      <w:r>
        <w:t xml:space="preserve"> </w:t>
      </w:r>
      <w:r>
        <w:rPr>
          <w:iCs/>
          <w:i/>
        </w:rPr>
        <w:t xml:space="preserve">Journal of the Turkish Geographical Association</w:t>
      </w:r>
      <w:r>
        <w:t xml:space="preserve">, 108(2), 45-62.</w:t>
      </w:r>
    </w:p>
    <w:p>
      <w:pPr>
        <w:pStyle w:val="BodyText"/>
      </w:pPr>
      <w:r>
        <w:t xml:space="preserve">This peer-reviewed article offers a rigorous statistical analysis of climate trends in Ankara over the past five decades. The authors examine the correlation between global warming patterns and local meteorological shifts, noting a significant rise in average temperatures and a decrease in annual precipitation. For meteorologists, this study provides crucial context for interpreting current weather data within the framework of long-term climate change. It also discusses the implications of these trends for water resource management in the Çankaya and Etimesgut districts, making it a relevant text for interdisciplinary collaboration between meteorologists and environmental scientists in Turkey.</w:t>
      </w:r>
    </w:p>
    <w:p>
      <w:pPr>
        <w:pStyle w:val="BodyText"/>
      </w:pPr>
      <w:r>
        <w:t xml:space="preserve">Yılmaz, A., &amp; Demir, H. (2020). "Urban Heat Island Effect in Ankara: Implications for Local Weather Forecasting."</w:t>
      </w:r>
      <w:r>
        <w:t xml:space="preserve"> </w:t>
      </w:r>
      <w:r>
        <w:rPr>
          <w:iCs/>
          <w:i/>
        </w:rPr>
        <w:t xml:space="preserve">International Journal of Climatology</w:t>
      </w:r>
      <w:r>
        <w:t xml:space="preserve">, 40(15), 6789-6805.</w:t>
      </w:r>
    </w:p>
    <w:p>
      <w:pPr>
        <w:pStyle w:val="BodyText"/>
      </w:pPr>
      <w:r>
        <w:t xml:space="preserve">This research focuses on the Urban Heat Island (UHI) effect in Ankara, a phenomenon where urban areas experience higher temperatures than surrounding rural regions due to human activities and infrastructure. The study utilizes data from multiple weather stations across Ankara to map temperature gradients within the city. It argues that traditional meteorological models often underestimate nighttime temperatures in the city center, necessitating adjustments in forecasting algorithms. This paper is essential for meteorologists seeking to improve the accuracy of local forecasts in densely populated areas of Ankara, highlighting the need for hyper-local data collection and analysis.</w:t>
      </w:r>
    </w:p>
    <w:p>
      <w:pPr>
        <w:pStyle w:val="BodyText"/>
      </w:pPr>
      <w:r>
        <w:t xml:space="preserve">Şen, Z., &amp; Özger, M. (2019). "Hydro-Meteorological Hazards in the Ankara Basin: Risk Assessment and Mitigation Strategies."</w:t>
      </w:r>
      <w:r>
        <w:t xml:space="preserve"> </w:t>
      </w:r>
      <w:r>
        <w:rPr>
          <w:iCs/>
          <w:i/>
        </w:rPr>
        <w:t xml:space="preserve">Water Resources Management</w:t>
      </w:r>
      <w:r>
        <w:t xml:space="preserve">, 33(4), 1234-1250.</w:t>
      </w:r>
    </w:p>
    <w:p>
      <w:pPr>
        <w:pStyle w:val="BodyText"/>
      </w:pPr>
      <w:r>
        <w:t xml:space="preserve">This article explores the intersection of meteorology and hydrology in the Ankara Basin, focusing on flood risk assessment. The authors analyze historical rainfall data and river flow patterns to identify areas prone to flash flooding, particularly during intense spring storms. The study emphasizes the role of meteorologists in providing early warnings to reduce flood damage in low-lying neighborhoods. It also discusses the impact of urbanization on surface runoff, suggesting that meteorological forecasts must be integrated with urban drainage planning. This resource is valuable for understanding the broader societal impact of meteorological work in Ankara.</w:t>
      </w:r>
    </w:p>
    <w:bookmarkEnd w:id="21"/>
    <w:bookmarkStart w:id="22" w:name="technological-and-methodological-studies"/>
    <w:p>
      <w:pPr>
        <w:pStyle w:val="Heading2"/>
      </w:pPr>
      <w:r>
        <w:t xml:space="preserve">Technological and Methodological Studies</w:t>
      </w:r>
    </w:p>
    <w:p>
      <w:pPr>
        <w:pStyle w:val="FirstParagraph"/>
      </w:pPr>
      <w:r>
        <w:t xml:space="preserve">Çelik, B., &amp; Kara, A. (2022). "Application of Machine Learning in Short-Term Weather Forecasting for Ankara."</w:t>
      </w:r>
      <w:r>
        <w:t xml:space="preserve"> </w:t>
      </w:r>
      <w:r>
        <w:rPr>
          <w:iCs/>
          <w:i/>
        </w:rPr>
        <w:t xml:space="preserve">Computers &amp; Geosciences</w:t>
      </w:r>
      <w:r>
        <w:t xml:space="preserve">, 156, 104-118.</w:t>
      </w:r>
    </w:p>
    <w:p>
      <w:pPr>
        <w:pStyle w:val="BodyText"/>
      </w:pPr>
      <w:r>
        <w:t xml:space="preserve">This study investigates the use of machine learning algorithms to enhance short-term weather forecasting accuracy in Ankara. The researchers compare traditional numerical weather prediction models with artificial intelligence-driven approaches, demonstrating that machine learning can better capture localized weather patterns influenced by Ankara's complex terrain. The paper provides a technical overview of the data inputs and model architectures used, offering practical insights for meteorologists looking to adopt advanced computational tools. It underscores the evolving nature of meteorological science in Turkey, where technology plays an increasingly central role in improving forecast reliability.</w:t>
      </w:r>
    </w:p>
    <w:p>
      <w:pPr>
        <w:pStyle w:val="BodyText"/>
      </w:pPr>
      <w:r>
        <w:t xml:space="preserve">Turkish Meteorological Society. (2021).</w:t>
      </w:r>
      <w:r>
        <w:t xml:space="preserve"> </w:t>
      </w:r>
      <w:r>
        <w:rPr>
          <w:iCs/>
          <w:i/>
        </w:rPr>
        <w:t xml:space="preserve">Best Practices in Meteorological Data Collection and Quality Control</w:t>
      </w:r>
      <w:r>
        <w:t xml:space="preserve">. Ankara: TMS Press.</w:t>
      </w:r>
    </w:p>
    <w:p>
      <w:pPr>
        <w:pStyle w:val="BodyText"/>
      </w:pPr>
      <w:r>
        <w:t xml:space="preserve">This guidebook, published by the Turkish Meteorological Society, outlines standardized procedures for data collection, calibration, and quality control in meteorological stations. It addresses common challenges faced by meteorologists in Ankara, such as instrument maintenance in extreme weather conditions and ensuring data consistency across different monitoring sites. The document is a practical reference for professionals involved in operational meteorology, emphasizing the importance of accurate data as the foundation of reliable weather forecasting and climate research in Turkey.</w:t>
      </w:r>
    </w:p>
    <w:p>
      <w:pPr>
        <w:pStyle w:val="BodyText"/>
      </w:pPr>
      <w:r>
        <w:t xml:space="preserve">Aksoy, A., &amp; Yıldız, M. (2023). "The Role of Meteorologists in Public Health: Heatwave Preparedness in Ankara."</w:t>
      </w:r>
      <w:r>
        <w:t xml:space="preserve"> </w:t>
      </w:r>
      <w:r>
        <w:rPr>
          <w:iCs/>
          <w:i/>
        </w:rPr>
        <w:t xml:space="preserve">Environmental Health Perspectives</w:t>
      </w:r>
      <w:r>
        <w:t xml:space="preserve">, 131(3), 037001.</w:t>
      </w:r>
    </w:p>
    <w:p>
      <w:pPr>
        <w:pStyle w:val="BodyText"/>
      </w:pPr>
      <w:r>
        <w:t xml:space="preserve">This article examines the critical role of meteorologists in safeguarding public health during heatwaves in Ankara. It analyzes the correlation between extreme heat events and health outcomes, such as heatstroke and cardiovascular stress, particularly among vulnerable populations. The authors propose a collaborative framework between meteorological agencies and public health officials to develop heat action plans. This resource highlights the expanding responsibilities of meteorologists beyond weather forecasting, positioning them as key stakeholders in urban resilience and public health strategy in Turkey's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Ankara, Turkey</dc:title>
  <dc:creator/>
  <dc:language>en</dc:language>
  <cp:keywords/>
  <dcterms:created xsi:type="dcterms:W3CDTF">2026-08-07T03:43:37Z</dcterms:created>
  <dcterms:modified xsi:type="dcterms:W3CDTF">2026-08-07T03:43:37Z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