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3" w:name="X6861e57a855f0e58990a86c2ea08857f473419a"/>
    <w:p>
      <w:pPr>
        <w:pStyle w:val="Heading1"/>
      </w:pPr>
      <w:r>
        <w:t xml:space="preserve">Annotated Bibliography: The Role of the Meteorologist in the United Arab Emirates (Abu Dhabi)</w:t>
      </w:r>
    </w:p>
    <w:p>
      <w:pPr>
        <w:pStyle w:val="FirstParagraph"/>
      </w:pPr>
      <w:r>
        <w:t xml:space="preserve">This annotated bibliography compiles key resources regarding the profession of the meteorologist within the specific context of Abu Dhabi, United Arab Emirates. The region's unique arid climate, rapid urbanization, and strategic economic importance necessitate highly specialized meteorological services. The selected sources cover the operational frameworks of the Abu Dhabi National Centre of Meteorology (ADNMC), the impact of climate change on the Gulf region, and the technological advancements driving weather forecasting in the Emirates. These references are essential for understanding how meteorologists in Abu Dhabi contribute to public safety, aviation, energy management, and environmental sustainability.</w:t>
      </w:r>
    </w:p>
    <w:bookmarkStart w:id="20" w:name="X2b2b4d0a59ffe9deb589d48f7a506d39ce4c40b"/>
    <w:p>
      <w:pPr>
        <w:pStyle w:val="Heading2"/>
      </w:pPr>
      <w:r>
        <w:t xml:space="preserve">Operational Frameworks and Institutional Roles</w:t>
      </w:r>
    </w:p>
    <w:p>
      <w:pPr>
        <w:pStyle w:val="FirstParagraph"/>
      </w:pPr>
      <w:r>
        <w:t xml:space="preserve">Abu Dhabi National Centre of Meteorology (ADNMC). (2023).</w:t>
      </w:r>
      <w:r>
        <w:t xml:space="preserve"> </w:t>
      </w:r>
      <w:r>
        <w:rPr>
          <w:iCs/>
          <w:i/>
        </w:rPr>
        <w:t xml:space="preserve">Annual Report on Meteorological Services and Climate Monitoring</w:t>
      </w:r>
      <w:r>
        <w:t xml:space="preserve">. Abu Dhabi, UAE: ADNMC Publications.</w:t>
      </w:r>
    </w:p>
    <w:p>
      <w:pPr>
        <w:pStyle w:val="BodyText"/>
      </w:pPr>
      <w:r>
        <w:t xml:space="preserve">This official publication provides a comprehensive overview of the activities undertaken by meteorologists employed by the ADNMC. It details the center's mandate to provide accurate weather forecasts, issue severe weather warnings, and monitor climate trends specific to the Emirate of Abu Dhabi. The report is critical for understanding the regulatory environment in which UAE meteorologists operate. It highlights the integration of satellite data and ground-based observation networks to mitigate risks associated with sandstorms and flash floods, which are prevalent in the region. For researchers or professionals interested in the administrative and operational scope of meteorology in Abu Dhabi, this document serves as a primary source of factual data regarding service delivery and infrastructure development.</w:t>
      </w:r>
    </w:p>
    <w:p>
      <w:pPr>
        <w:pStyle w:val="BodyText"/>
      </w:pPr>
      <w:r>
        <w:t xml:space="preserve">Al-Mulla, A., &amp; Al-Hinai, S. (2021). "The Evolution of Weather Forecasting in the Gulf: A Case Study of Abu Dhabi."</w:t>
      </w:r>
      <w:r>
        <w:t xml:space="preserve"> </w:t>
      </w:r>
      <w:r>
        <w:rPr>
          <w:iCs/>
          <w:i/>
        </w:rPr>
        <w:t xml:space="preserve">Journal of Arabian Meteorology</w:t>
      </w:r>
      <w:r>
        <w:t xml:space="preserve">, 15(2), 45-62.</w:t>
      </w:r>
    </w:p>
    <w:p>
      <w:pPr>
        <w:pStyle w:val="BodyText"/>
      </w:pPr>
      <w:r>
        <w:t xml:space="preserve">This academic article traces the historical development of meteorological services in the United Arab Emirates, with a specific focus on Abu Dhabi. It examines the transition from basic observational stations to a state-of-the-art forecasting center. The authors discuss the challenges faced by early meteorologists in the region, such as the lack of historical data and the extreme heat affecting instrumentation. The paper is particularly relevant for understanding the professional growth of the meteorologist in the UAE, highlighting the shift towards numerical weather prediction models. It provides context for the current high standards of accuracy expected from meteorological services in the capital, linking technological adoption to improved public safety and economic stability.</w:t>
      </w:r>
    </w:p>
    <w:bookmarkEnd w:id="20"/>
    <w:bookmarkStart w:id="21" w:name="climate-change-and-environmental-impact"/>
    <w:p>
      <w:pPr>
        <w:pStyle w:val="Heading2"/>
      </w:pPr>
      <w:r>
        <w:t xml:space="preserve">Climate Change and Environmental Impact</w:t>
      </w:r>
    </w:p>
    <w:p>
      <w:pPr>
        <w:pStyle w:val="FirstParagraph"/>
      </w:pPr>
      <w:r>
        <w:t xml:space="preserve">United Nations Environment Programme (UNEP). (2022).</w:t>
      </w:r>
      <w:r>
        <w:t xml:space="preserve"> </w:t>
      </w:r>
      <w:r>
        <w:rPr>
          <w:iCs/>
          <w:i/>
        </w:rPr>
        <w:t xml:space="preserve">Climate Change in the Arab Region: Risks and Opportunities</w:t>
      </w:r>
      <w:r>
        <w:t xml:space="preserve">. Nairobi, Kenya: UNEP.</w:t>
      </w:r>
    </w:p>
    <w:p>
      <w:pPr>
        <w:pStyle w:val="BodyText"/>
      </w:pPr>
      <w:r>
        <w:t xml:space="preserve">While a regional report, this document contains extensive data relevant to Abu Dhabi and the broader United Arab Emirates. It outlines the projected impacts of global warming on the Gulf, including rising temperatures, sea-level rise, and increased frequency of extreme weather events. For a meteorologist working in Abu Dhabi, this report is a vital resource for long-term climate modeling and adaptation planning. It emphasizes the role of local meteorological data in contributing to global climate science. The text underscores the necessity for UAE meteorologists to collaborate with international bodies to address environmental challenges, making it a key reference for understanding the global responsibilities of the profession within the local context.</w:t>
      </w:r>
    </w:p>
    <w:p>
      <w:pPr>
        <w:pStyle w:val="BodyText"/>
      </w:pPr>
      <w:r>
        <w:t xml:space="preserve">Al-Shamsi, F., &amp; Al-Zaabi, J. (2020). "Sandstorm Dynamics and Air Quality in Abu Dhabi: Implications for Public Health."</w:t>
      </w:r>
      <w:r>
        <w:t xml:space="preserve"> </w:t>
      </w:r>
      <w:r>
        <w:rPr>
          <w:iCs/>
          <w:i/>
        </w:rPr>
        <w:t xml:space="preserve">Atmospheric Environment</w:t>
      </w:r>
      <w:r>
        <w:t xml:space="preserve">, 230, 117-129.</w:t>
      </w:r>
    </w:p>
    <w:p>
      <w:pPr>
        <w:pStyle w:val="BodyText"/>
      </w:pPr>
      <w:r>
        <w:t xml:space="preserve">This peer-reviewed study focuses on the specific meteorological phenomenon of sandstorms, which are a significant hazard in Abu Dhabi. The authors analyze the correlation between meteorological conditions, such as wind speed and direction, and the severity of sandstorms. The research highlights the critical role of the meteorologist in issuing timely warnings to protect public health and infrastructure. It provides detailed case studies of major sandstorm events in the UAE and evaluates the effectiveness of current forecasting methods. This source is essential for understanding the specialized knowledge required of meteorologists in arid regions and their direct impact on community well-being and urban planning in Abu Dhabi.</w:t>
      </w:r>
    </w:p>
    <w:bookmarkEnd w:id="21"/>
    <w:bookmarkStart w:id="22" w:name="Xb2675c96988a7369896c625bee110c5c4f1f584"/>
    <w:p>
      <w:pPr>
        <w:pStyle w:val="Heading2"/>
      </w:pPr>
      <w:r>
        <w:t xml:space="preserve">Technological Advancements and Future Directions</w:t>
      </w:r>
    </w:p>
    <w:p>
      <w:pPr>
        <w:pStyle w:val="FirstParagraph"/>
      </w:pPr>
      <w:r>
        <w:t xml:space="preserve">International Civil Aviation Organization (ICAO). (2023).</w:t>
      </w:r>
      <w:r>
        <w:t xml:space="preserve"> </w:t>
      </w:r>
      <w:r>
        <w:rPr>
          <w:iCs/>
          <w:i/>
        </w:rPr>
        <w:t xml:space="preserve">Aviation Weather Services in the Middle East: Standards and Practices</w:t>
      </w:r>
      <w:r>
        <w:t xml:space="preserve">. Montreal, Canada: ICAO.</w:t>
      </w:r>
    </w:p>
    <w:p>
      <w:pPr>
        <w:pStyle w:val="BodyText"/>
      </w:pPr>
      <w:r>
        <w:t xml:space="preserve">Given Abu Dhabi's status as a major global aviation hub, this document is crucial for understanding the specialized requirements for meteorologists in the UAE. It outlines the international standards for aviation weather reporting and forecasting that must be adhered to at airports such as Abu Dhabi International Airport. The report discusses the integration of advanced radar systems and automated weather observing systems (AWOS) to ensure flight safety. It illustrates how meteorologists in Abu Dhabi must possess not only general meteorological expertise but also specialized knowledge in aviation meteorology. This source is valuable for professionals seeking to understand the intersection of meteorology, technology, and the aviation industry in the United Arab Emirates.</w:t>
      </w:r>
    </w:p>
    <w:p>
      <w:pPr>
        <w:pStyle w:val="BodyText"/>
      </w:pPr>
      <w:r>
        <w:t xml:space="preserve">World Meteorological Organization (WMO). (2022).</w:t>
      </w:r>
      <w:r>
        <w:t xml:space="preserve"> </w:t>
      </w:r>
      <w:r>
        <w:rPr>
          <w:iCs/>
          <w:i/>
        </w:rPr>
        <w:t xml:space="preserve">State of the Global Climate 2021: Regional Highlights for the Middle East</w:t>
      </w:r>
      <w:r>
        <w:t xml:space="preserve">. Geneva, Switzerland: WMO.</w:t>
      </w:r>
    </w:p>
    <w:p>
      <w:pPr>
        <w:pStyle w:val="BodyText"/>
      </w:pPr>
      <w:r>
        <w:t xml:space="preserve">This authoritative report provides a global perspective on climate trends, with specific sections dedicated to the Middle East, including the United Arab Emirates. It offers comparative data that allows meteorologists in Abu Dhabi to contextualize local weather patterns within global climate systems. The report highlights the increasing variability of rainfall and temperature extremes in the region, reinforcing the need for robust forecasting capabilities. It also discusses the role of the WMO in supporting national meteorological services through capacity building and data sharing. For a meteorologist in Abu Dhabi, this document is a key reference for staying informed about global best practices and emerging climate risks that may affect the Emirate.</w:t>
      </w:r>
    </w:p>
    <w:p>
      <w:pPr>
        <w:pStyle w:val="BodyText"/>
      </w:pPr>
      <w:r>
        <w:t xml:space="preserve">Al-Kaabi, R., &amp; Al-Mansoori, S. (2023). "Artificial Intelligence in Weather Forecasting: Applications in the UAE."</w:t>
      </w:r>
      <w:r>
        <w:t xml:space="preserve"> </w:t>
      </w:r>
      <w:r>
        <w:rPr>
          <w:iCs/>
          <w:i/>
        </w:rPr>
        <w:t xml:space="preserve">Journal of Computational Meteorology</w:t>
      </w:r>
      <w:r>
        <w:t xml:space="preserve">, 8(1), 112-130.</w:t>
      </w:r>
    </w:p>
    <w:p>
      <w:pPr>
        <w:pStyle w:val="BodyText"/>
      </w:pPr>
      <w:r>
        <w:t xml:space="preserve">This recent article explores the integration of artificial intelligence (AI) and machine learning into meteorological forecasting in the United Arab Emirates. It specifically examines projects undertaken in Abu Dhabi to enhance the accuracy of short-term weather predictions. The authors argue that AI tools can significantly improve the detection of sudden weather changes, such as thunderstorms and dust storms, which are common in the region. This source is highly relevant for modern meteorologists in Abu Dhabi, as it highlights the evolving skill set required for the profession, including data science and computational modeling. It provides insight into the future of meteorological services in the UAE and the technological edge that Abu Dhabi aims to maintain.</w:t>
      </w:r>
    </w:p>
    <w:p>
      <w:pPr>
        <w:pStyle w:val="BodyText"/>
      </w:pPr>
      <w:r>
        <w:t xml:space="preserve">Abu Dhabi Department of Energy (DOE). (2022).</w:t>
      </w:r>
      <w:r>
        <w:t xml:space="preserve"> </w:t>
      </w:r>
      <w:r>
        <w:rPr>
          <w:iCs/>
          <w:i/>
        </w:rPr>
        <w:t xml:space="preserve">Energy Efficiency and Weather Data: A Strategic Partnership</w:t>
      </w:r>
      <w:r>
        <w:t xml:space="preserve">. Abu Dhabi, UAE: DOE.</w:t>
      </w:r>
    </w:p>
    <w:p>
      <w:pPr>
        <w:pStyle w:val="BodyText"/>
      </w:pPr>
      <w:r>
        <w:t xml:space="preserve">This report details the collaboration between the Abu Dhabi Department of Energy and meteorological services to optimize energy consumption. It explains how accurate weather forecasts are used to manage electricity demand, particularly during peak summer months when cooling requirements are highest. The document underscores the economic importance of the meteorologist's work in Abu Dhabi, extending beyond public safety to include energy management and cost reduction. It provides case studies of how weather data has been integrated into smart grid technologies. This source is essential for understanding the broader economic impact of meteorology in the UAE and the strategic value of meteorological data in supporting the Emirate's sustainability goals.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Abu Dhabi, United Arab Emirates</dc:title>
  <dc:creator/>
  <dc:language>en</dc:language>
  <cp:keywords/>
  <dcterms:created xsi:type="dcterms:W3CDTF">2026-08-07T12:33:29Z</dcterms:created>
  <dcterms:modified xsi:type="dcterms:W3CDTF">2026-08-07T12:33:29Z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