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Focus: The Role of the Meteorologist in Caracas, Venezuela</w:t>
      </w:r>
    </w:p>
    <w:bookmarkEnd w:id="20"/>
    <w:bookmarkStart w:id="21" w:name="introduction"/>
    <w:p>
      <w:pPr>
        <w:pStyle w:val="Heading2"/>
      </w:pPr>
      <w:r>
        <w:t xml:space="preserve">Introduction</w:t>
      </w:r>
    </w:p>
    <w:p>
      <w:pPr>
        <w:pStyle w:val="FirstParagraph"/>
      </w:pPr>
      <w:r>
        <w:t xml:space="preserve">This annotated bibliography compiles essential resources regarding the practice of meteorology within the specific geographical and socio-political context of Caracas, Venezuela. The capital city, situated in a valley surrounded by the Cordillera de la Costa, presents unique microclimatic challenges, including flash floods, landslides, and extreme temperature variations. For a meteorologist operating in this region, understanding these local dynamics is as critical as mastering global atmospheric patterns. The selected works below cover climatology, disaster risk reduction, institutional frameworks, and the impact of climate change on the Venezuelan capital.</w:t>
      </w:r>
    </w:p>
    <w:bookmarkEnd w:id="21"/>
    <w:bookmarkStart w:id="22" w:name="references"/>
    <w:p>
      <w:pPr>
        <w:pStyle w:val="Heading2"/>
      </w:pPr>
      <w:r>
        <w:t xml:space="preserve">References</w:t>
      </w:r>
    </w:p>
    <w:p>
      <w:pPr>
        <w:pStyle w:val="FirstParagraph"/>
      </w:pPr>
      <w:r>
        <w:t xml:space="preserve">Instituto Nacional de Meteorología e Hidrología (INAMHI). (2019).</w:t>
      </w:r>
      <w:r>
        <w:t xml:space="preserve"> </w:t>
      </w:r>
      <w:r>
        <w:rPr>
          <w:iCs/>
          <w:i/>
        </w:rPr>
        <w:t xml:space="preserve">Atlas Climático de Venezuela: Análisis de las Series Históricas de la Cuenca del Lago de Valencia y Caracas</w:t>
      </w:r>
      <w:r>
        <w:t xml:space="preserve">. Caracas: INAMHI.</w:t>
      </w:r>
    </w:p>
    <w:p>
      <w:pPr>
        <w:pStyle w:val="BodyText"/>
      </w:pPr>
      <w:r>
        <w:t xml:space="preserve">This foundational document provides a comprehensive historical analysis of weather data collected across Venezuela, with a specific focus on the Caracas basin. For a meteorologist in Caracas, this text is indispensable for establishing baseline climate normals. It details the precipitation patterns that define the city's wet and dry seasons, offering statistical evidence of shifting trends over the last century. The annotation highlights the importance of local data sovereignty; relying on this national institute's data ensures that forecasts are grounded in the specific topography of the Venezuelan capital rather than generalized regional models.</w:t>
      </w:r>
    </w:p>
    <w:p>
      <w:pPr>
        <w:pStyle w:val="BodyText"/>
      </w:pPr>
      <w:r>
        <w:t xml:space="preserve">Espinoza, J. C., &amp; Flores, M. (2021).</w:t>
      </w:r>
      <w:r>
        <w:t xml:space="preserve"> </w:t>
      </w:r>
      <w:r>
        <w:rPr>
          <w:iCs/>
          <w:i/>
        </w:rPr>
        <w:t xml:space="preserve">Urban Heat Islands and Topographical Constraints in Caracas: A Meteorological Perspective</w:t>
      </w:r>
      <w:r>
        <w:t xml:space="preserve">. Journal of South American Climatology, 14(2), 112-129.</w:t>
      </w:r>
    </w:p>
    <w:p>
      <w:pPr>
        <w:pStyle w:val="BodyText"/>
      </w:pPr>
      <w:r>
        <w:t xml:space="preserve">This peer-reviewed article examines the interaction between Caracas's dense urbanization and its mountainous terrain. The authors argue that the city's layout traps heat and alters wind flow, creating localized microclimates that standard weather models often miss. For a practicing meteorologist, this study is crucial for refining short-term forecasts. It explains why temperatures in the eastern sector of Caracas often differ significantly from the western sector. The text provides actionable insights for urban planning and public health advisories, particularly during heatwaves, making it a vital resource for professionals advising the Caracas municipal government.</w:t>
      </w:r>
    </w:p>
    <w:p>
      <w:pPr>
        <w:pStyle w:val="BodyText"/>
      </w:pPr>
      <w:r>
        <w:t xml:space="preserve">Organización Meteorológica Mundial (OMM). (2020).</w:t>
      </w:r>
      <w:r>
        <w:t xml:space="preserve"> </w:t>
      </w:r>
      <w:r>
        <w:rPr>
          <w:iCs/>
          <w:i/>
        </w:rPr>
        <w:t xml:space="preserve">Climate Services for Disaster Risk Reduction in the Caribbean and Northern South America</w:t>
      </w:r>
      <w:r>
        <w:t xml:space="preserve">. Geneva: WMO Publications.</w:t>
      </w:r>
    </w:p>
    <w:p>
      <w:pPr>
        <w:pStyle w:val="BodyText"/>
      </w:pPr>
      <w:r>
        <w:t xml:space="preserve">While a global publication, this report contains a dedicated case study on Venezuela's vulnerability to hydrometeorological hazards. It outlines the protocols for early warning systems that meteorologists in Caracas must adhere to during the rainy season. The document emphasizes the role of the meteorologist not just as a forecaster, but as a key stakeholder in civil protection. It details the technical requirements for radar interpretation and satellite imagery analysis specific to the Andean and Coastal mountain ranges, providing a framework for improving response times to flash floods in Caracas's vulnerable hillside communities.</w:t>
      </w:r>
    </w:p>
    <w:p>
      <w:pPr>
        <w:pStyle w:val="BodyText"/>
      </w:pPr>
      <w:r>
        <w:t xml:space="preserve">Rodríguez, A., &amp; Pérez, L. (2018).</w:t>
      </w:r>
      <w:r>
        <w:t xml:space="preserve"> </w:t>
      </w:r>
      <w:r>
        <w:rPr>
          <w:iCs/>
          <w:i/>
        </w:rPr>
        <w:t xml:space="preserve">Hydro-Meteorological Risks in the Caracas Metropolitan Area: Landslides and Flash Floods</w:t>
      </w:r>
      <w:r>
        <w:t xml:space="preserve">. Revista Venezolana de Ciencias Geográficas, 22(45), 89-104.</w:t>
      </w:r>
    </w:p>
    <w:p>
      <w:pPr>
        <w:pStyle w:val="BodyText"/>
      </w:pPr>
      <w:r>
        <w:t xml:space="preserve">This article directly addresses the most pressing safety concern for meteorologists in Caracas: the correlation between intense rainfall and geological instability. The authors analyze historical disaster events in the city, identifying specific rainfall thresholds that trigger landslides in the Avila National Park and surrounding slopes. For a meteorologist, this text serves as a critical reference for issuing severe weather warnings. It bridges the gap between atmospheric science and geology, offering a multidisciplinary approach to risk assessment that is essential for protecting lives in the densely populated valleys of Caracas.</w:t>
      </w:r>
    </w:p>
    <w:p>
      <w:pPr>
        <w:pStyle w:val="BodyText"/>
      </w:pPr>
      <w:r>
        <w:t xml:space="preserve">Universidad Central de Venezuela (UCV). (2022).</w:t>
      </w:r>
      <w:r>
        <w:t xml:space="preserve"> </w:t>
      </w:r>
      <w:r>
        <w:rPr>
          <w:iCs/>
          <w:i/>
        </w:rPr>
        <w:t xml:space="preserve">Report on the Impact of Climate Change on the Water Cycle of the Caracas Valley</w:t>
      </w:r>
      <w:r>
        <w:t xml:space="preserve">. Faculty of Sciences, Department of Geography and History.</w:t>
      </w:r>
    </w:p>
    <w:p>
      <w:pPr>
        <w:pStyle w:val="BodyText"/>
      </w:pPr>
      <w:r>
        <w:t xml:space="preserve">Produced by one of Venezuela's leading academic institutions, this report investigates how global warming is altering the hydrological cycle in the Caracas region. It highlights the increasing unpredictability of rainfall patterns and the prolonged droughts affecting the city's water supply. For a meteorologist, this document provides the scientific backing needed to communicate long-term climate trends to the public and policymakers. It underscores the necessity of adapting forecasting models to account for more extreme and erratic weather events, a growing reality for the Venezuelan capital.</w:t>
      </w:r>
    </w:p>
    <w:p>
      <w:pPr>
        <w:pStyle w:val="BodyText"/>
      </w:pPr>
      <w:r>
        <w:t xml:space="preserve">National Oceanic and Atmospheric Administration (NOAA). (2023).</w:t>
      </w:r>
      <w:r>
        <w:t xml:space="preserve"> </w:t>
      </w:r>
      <w:r>
        <w:rPr>
          <w:iCs/>
          <w:i/>
        </w:rPr>
        <w:t xml:space="preserve">Global Precipitation Measurement (GPM) Data Applications for Tropical Urban Centers</w:t>
      </w:r>
      <w:r>
        <w:t xml:space="preserve">. Silver Spring, MD: NOAA.</w:t>
      </w:r>
    </w:p>
    <w:p>
      <w:pPr>
        <w:pStyle w:val="BodyText"/>
      </w:pPr>
      <w:r>
        <w:t xml:space="preserve">Although an American agency, NOAA's data is frequently utilized by meteorologists in Venezuela due to the high resolution of its satellite imagery. This technical manual explains how to apply GPM data to monitor precipitation in tropical urban environments like Caracas. It is particularly useful for validating local radar data, which may be subject to maintenance issues or obstructions from the surrounding mountains. This resource empowers the Caracas-based meteorologist to cross-reference data sources, ensuring higher accuracy in rainfall estimates, which is vital for managing the city's drainage infrastructure.</w:t>
      </w:r>
    </w:p>
    <w:p>
      <w:pPr>
        <w:pStyle w:val="BodyText"/>
      </w:pPr>
      <w:r>
        <w:t xml:space="preserve">Ministerio del Poder Popular para el Ambiente (MPPA). (2017).</w:t>
      </w:r>
      <w:r>
        <w:t xml:space="preserve"> </w:t>
      </w:r>
      <w:r>
        <w:rPr>
          <w:iCs/>
          <w:i/>
        </w:rPr>
        <w:t xml:space="preserve">National Policy on Climate Change: Adaptation Strategies for Urban Centers</w:t>
      </w:r>
      <w:r>
        <w:t xml:space="preserve">. Caracas: MPPA.</w:t>
      </w:r>
    </w:p>
    <w:p>
      <w:pPr>
        <w:pStyle w:val="BodyText"/>
      </w:pPr>
      <w:r>
        <w:t xml:space="preserve">This policy document outlines the Venezuelan government's official stance and strategies regarding climate change. For a meteorologist working within the public sector in Caracas, understanding this framework is essential for aligning scientific work with national objectives. It details the legal responsibilities of meteorological services in providing data for adaptation planning. The text also highlights the socio-economic factors influencing climate resilience in Caracas, reminding the meteorologist that their work has direct implications for social equity and resource distribution in the capital.</w:t>
      </w:r>
    </w:p>
    <w:p>
      <w:pPr>
        <w:pStyle w:val="BodyText"/>
      </w:pPr>
      <w:r>
        <w:t xml:space="preserve">Gutiérrez, R. (2020).</w:t>
      </w:r>
      <w:r>
        <w:t xml:space="preserve"> </w:t>
      </w:r>
      <w:r>
        <w:rPr>
          <w:iCs/>
          <w:i/>
        </w:rPr>
        <w:t xml:space="preserve">Challenges in Meteorological Infrastructure Maintenance in Venezuela: A Case Study of Caracas</w:t>
      </w:r>
      <w:r>
        <w:t xml:space="preserve">. Latin American Journal of Atmospheric Sciences, 8(1), 45-58.</w:t>
      </w:r>
    </w:p>
    <w:p>
      <w:pPr>
        <w:pStyle w:val="BodyText"/>
      </w:pPr>
      <w:r>
        <w:t xml:space="preserve">This critical analysis addresses the operational realities faced by meteorologists in Venezuela today. It discusses the challenges of maintaining weather stations, radar systems, and communication networks amidst economic constraints. For a professional in Caracas, this article offers a realistic perspective on resource management and the importance of low-tech solutions and community-based weather monitoring. It advocates for resilience in data collection methods, ensuring that accurate weather information continues to reach the public even when high-tech infrastructure faces disruptions.</w:t>
      </w:r>
    </w:p>
    <w:bookmarkEnd w:id="22"/>
    <w:p>
      <w:pPr>
        <w:pStyle w:val="BodyText"/>
      </w:pPr>
      <w:r>
        <w:t xml:space="preserve">Document prepared for educational and professional reference purposes regarding meteorological practices in Caracas, Venezuela.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Caracas, Venezuela</dc:title>
  <dc:creator/>
  <dc:language>en</dc:language>
  <cp:keywords/>
  <dcterms:created xsi:type="dcterms:W3CDTF">2026-08-07T06:12:32Z</dcterms:created>
  <dcterms:modified xsi:type="dcterms:W3CDTF">2026-08-07T06:12:32Z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