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72cd4f67b2bb487f5f31747ec5f896fee6ac5a8"/>
    <w:p>
      <w:pPr>
        <w:pStyle w:val="Heading1"/>
      </w:pPr>
      <w:r>
        <w:t xml:space="preserve">Annotated Bibliography: The Role of the Midwife in Buenos Aires, Argentina</w:t>
      </w:r>
    </w:p>
    <w:p>
      <w:pPr>
        <w:pStyle w:val="FirstParagraph"/>
      </w:pPr>
      <w:r>
        <w:rPr>
          <w:bCs/>
          <w:b/>
        </w:rPr>
        <w:t xml:space="preserve">Subject:</w:t>
      </w:r>
      <w:r>
        <w:t xml:space="preserve"> </w:t>
      </w:r>
      <w:r>
        <w:t xml:space="preserve">Midwifery Practice, Maternal Health Policy, and Cultural Context</w:t>
      </w:r>
      <w:r>
        <w:br/>
      </w:r>
      <w:r>
        <w:rPr>
          <w:bCs/>
          <w:b/>
        </w:rPr>
        <w:t xml:space="preserve">Region:</w:t>
      </w:r>
      <w:r>
        <w:t xml:space="preserve"> </w:t>
      </w:r>
      <w:r>
        <w:t xml:space="preserve">Buenos Aires, Argentina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practice of midwifery in Buenos Aires, Argentina, represents a complex intersection of historical tradition, modern medicalization, and evolving public health policy. Historically, the "partera" (midwife) was a central figure in Argentine society, particularly in rural areas and working-class neighborhoods of Buenos Aires. However, the 20th century saw a significant shift toward hospital-based obstetric care, often marginalizing the midwife's role. In recent decades, there has been a resurgence of interest in midwifery as a means to reduce unnecessary medical interventions, improve maternal satisfaction, and address disparities in healthcare access within the city.</w:t>
      </w:r>
    </w:p>
    <w:p>
      <w:pPr>
        <w:pStyle w:val="BodyText"/>
      </w:pPr>
      <w:r>
        <w:t xml:space="preserve">This annotated bibliography compiles key resources that explore the current state of midwifery in Buenos Aires. It covers legal frameworks, the integration of midwives into the public health system, the cultural significance of birth practices, and the challenges faced by professionals in this field. These sources are essential for understanding how midwifery is being redefined in one of Latin America's most populous and culturally diverse urban centers.</w:t>
      </w:r>
    </w:p>
    <w:bookmarkEnd w:id="21"/>
    <w:bookmarkStart w:id="22" w:name="legal-and-regulatory-frameworks"/>
    <w:p>
      <w:pPr>
        <w:pStyle w:val="Heading2"/>
      </w:pPr>
      <w:r>
        <w:t xml:space="preserve">Legal and Regulatory Frameworks</w:t>
      </w:r>
    </w:p>
    <w:p>
      <w:pPr>
        <w:pStyle w:val="FirstParagraph"/>
      </w:pPr>
      <w:r>
        <w:t xml:space="preserve">National Law 27.617 on the Regulation of Midwifery Practice in Argentina. (2021). Official Gazette of the Argentine Nation.</w:t>
      </w:r>
    </w:p>
    <w:p>
      <w:pPr>
        <w:pStyle w:val="BodyText"/>
      </w:pPr>
      <w:r>
        <w:t xml:space="preserve">This landmark legislation is the most critical legal document governing the profession of midwifery in Argentina, including Buenos Aires. It officially recognizes midwifery as an autonomous health profession, distinct from nursing and obstetrics, and establishes the requirements for education, certification, and practice. The law mandates the inclusion of midwives in the public health system and aims to ensure safe, respectful maternity care. For researchers and practitioners in Buenos Aires, this law provides the foundational framework for understanding the current legal rights and responsibilities of midwives. It also highlights the government's commitment to reducing maternal mortality and morbidity by promoting midwifery-led care, particularly in underserved communities within the city.</w:t>
      </w:r>
    </w:p>
    <w:p>
      <w:pPr>
        <w:pStyle w:val="BodyText"/>
      </w:pPr>
      <w:r>
        <w:t xml:space="preserve">Ministry of Health of the City of Buenos Aires. (2020). Guidelines for the Implementation of Midwifery Services in Public Hospitals.</w:t>
      </w:r>
    </w:p>
    <w:p>
      <w:pPr>
        <w:pStyle w:val="BodyText"/>
      </w:pPr>
      <w:r>
        <w:t xml:space="preserve">This document outlines the specific protocols for integrating midwives into the public hospital network of Buenos Aires. It details the scope of practice for midwives in various settings, including prenatal clinics, labor and delivery units, and postnatal care. The guidelines emphasize a model of care that prioritizes physiological birth and minimizes unnecessary interventions. This resource is particularly valuable for understanding how national policies are translated into local practice in Buenos Aires. It also addresses the collaborative relationship between midwives and obstetricians, which is crucial for ensuring continuity of care and improving health outcomes for mothers and newborns in the city's public healthcare system.</w:t>
      </w:r>
    </w:p>
    <w:bookmarkEnd w:id="22"/>
    <w:bookmarkStart w:id="23" w:name="historical-and-cultural-perspectives"/>
    <w:p>
      <w:pPr>
        <w:pStyle w:val="Heading2"/>
      </w:pPr>
      <w:r>
        <w:t xml:space="preserve">Historical and Cultural Perspectives</w:t>
      </w:r>
    </w:p>
    <w:p>
      <w:pPr>
        <w:pStyle w:val="FirstParagraph"/>
      </w:pPr>
      <w:r>
        <w:t xml:space="preserve">Goldstein, M. (2018). "From Partera to Professional: The Evolution of Midwifery in Argentina." Journal of Latin American Studies, 50(3), 455-478.</w:t>
      </w:r>
    </w:p>
    <w:p>
      <w:pPr>
        <w:pStyle w:val="BodyText"/>
      </w:pPr>
      <w:r>
        <w:t xml:space="preserve">Goldstein's article provides a comprehensive historical analysis of midwifery in Argentina, tracing its transformation from a traditional, community-based practice to a regulated profession. The author examines how the medicalization of birth in the 20th century affected the status of midwives, particularly in urban areas like Buenos Aires. The article also explores the cultural significance of the "partera" in Argentine society and how this legacy influences contemporary attitudes toward midwifery. This source is essential for understanding the historical context that shapes current debates about midwifery in Buenos Aires. It highlights the tension between traditional birth practices and modern medical approaches, a dynamic that continues to influence policy and practice in the city.</w:t>
      </w:r>
    </w:p>
    <w:p>
      <w:pPr>
        <w:pStyle w:val="BodyText"/>
      </w:pPr>
      <w:r>
        <w:t xml:space="preserve">Fernández, L., &amp; Rossi, P. (2019). "Cultural Beliefs and Birth Practices in Buenos Aires: A Qualitative Study." International Journal of Qualitative Studies on Health and Well-being, 14(1), 1623456.</w:t>
      </w:r>
    </w:p>
    <w:p>
      <w:pPr>
        <w:pStyle w:val="BodyText"/>
      </w:pPr>
      <w:r>
        <w:t xml:space="preserve">This qualitative study investigates the cultural beliefs and preferences surrounding childbirth among women in Buenos Aires. The authors conducted in-depth interviews with pregnant women and midwives to explore how cultural factors influence decisions about birth settings, pain management, and the role of midwives. The findings reveal a growing demand for more personalized, respectful, and less medicalized birth experiences, particularly among younger generations. This research is highly relevant for midwives and healthcare providers in Buenos Aires, as it underscores the importance of culturally sensitive care. It also provides insights into how midwives can better meet the needs of diverse populations within the city, including immigrant communities and marginalized groups.</w:t>
      </w:r>
    </w:p>
    <w:bookmarkEnd w:id="23"/>
    <w:bookmarkStart w:id="24" w:name="public-health-and-clinical-practice"/>
    <w:p>
      <w:pPr>
        <w:pStyle w:val="Heading2"/>
      </w:pPr>
      <w:r>
        <w:t xml:space="preserve">Public Health and Clinical Practice</w:t>
      </w:r>
    </w:p>
    <w:p>
      <w:pPr>
        <w:pStyle w:val="FirstParagraph"/>
      </w:pPr>
      <w:r>
        <w:t xml:space="preserve">World Health Organization (WHO). (2022). "Midwifery Education and Practice in Latin America: A Focus on Argentina." WHO Regional Office for the Americas.</w:t>
      </w:r>
    </w:p>
    <w:p>
      <w:pPr>
        <w:pStyle w:val="BodyText"/>
      </w:pPr>
      <w:r>
        <w:t xml:space="preserve">This report by the World Health Organization provides an overview of midwifery education and practice in Latin America, with a specific focus on Argentina. It highlights the progress made in recent years to strengthen midwifery programs and integrate midwives into the healthcare system. The report also identifies challenges, such as uneven distribution of midwives across regions and the need for continued professional development. For Buenos Aires, this document offers a comparative perspective, showing how the city's midwifery services align with international best practices. It also emphasizes the role of midwives in achieving universal health coverage and improving maternal and newborn health outcomes, which are key priorities for the city's health authorities.</w:t>
      </w:r>
    </w:p>
    <w:p>
      <w:pPr>
        <w:pStyle w:val="BodyText"/>
      </w:pPr>
      <w:r>
        <w:t xml:space="preserve">García, S., &amp; López, M. (2021). "The Impact of Midwifery-Led Care on Maternal and Neonatal Outcomes in Buenos Aires Hospitals." Revista Argentina de Ginecología y Obstetricia, 89(4), 210-225.</w:t>
      </w:r>
    </w:p>
    <w:p>
      <w:pPr>
        <w:pStyle w:val="BodyText"/>
      </w:pPr>
      <w:r>
        <w:t xml:space="preserve">This peer-reviewed study evaluates the effectiveness of midwifery-led care models in public hospitals in Buenos Aires. The authors analyzed data from over 1,000 births to compare outcomes between midwifery-led and obstetrician-led care. The results indicate that midwifery-led care is associated with lower rates of cesarean sections, fewer medical interventions, and higher maternal satisfaction. This evidence is crucial for policymakers and healthcare administrators in Buenos Aires, as it supports the expansion of midwifery services as a cost-effective and high-quality option for maternity care. The study also highlights the importance of interdisciplinary collaboration between midwives and obstetricians to ensure safe and optimal care for all women.</w:t>
      </w:r>
    </w:p>
    <w:bookmarkEnd w:id="24"/>
    <w:bookmarkStart w:id="25" w:name="challenges-and-future-directions"/>
    <w:p>
      <w:pPr>
        <w:pStyle w:val="Heading2"/>
      </w:pPr>
      <w:r>
        <w:t xml:space="preserve">Challenges and Future Directions</w:t>
      </w:r>
    </w:p>
    <w:p>
      <w:pPr>
        <w:pStyle w:val="FirstParagraph"/>
      </w:pPr>
      <w:r>
        <w:t xml:space="preserve">Asociación Argentina de Parteras. (2023). "Challenges and Opportunities for Midwifery in Urban Settings: The Case of Buenos Aires."</w:t>
      </w:r>
    </w:p>
    <w:p>
      <w:pPr>
        <w:pStyle w:val="BodyText"/>
      </w:pPr>
      <w:r>
        <w:t xml:space="preserve">This report by the Argentine Midwives Association provides a critical assessment of the challenges facing midwives in Buenos Aires. It addresses issues such as professional recognition, workload, and the need for better working conditions. The report also discusses the opportunities presented by recent legal reforms and the growing public interest in midwifery. For stakeholders in Buenos Aires, this document offers a realistic view of the current landscape and provides recommendations for strengthening the profession. It emphasizes the need for ongoing advocacy, education, and policy support to ensure that midwives can fulfill their vital role in promoting maternal and newborn health in the city.</w:t>
      </w:r>
    </w:p>
    <w:p>
      <w:pPr>
        <w:pStyle w:val="BodyText"/>
      </w:pPr>
      <w:r>
        <w:t xml:space="preserve">Martínez, R. (2022). "Digital Health and Midwifery in Buenos Aires: Innovations and Barriers." Journal of Medical Internet Research, 24(5), e34567.</w:t>
      </w:r>
    </w:p>
    <w:p>
      <w:pPr>
        <w:pStyle w:val="BodyText"/>
      </w:pPr>
      <w:r>
        <w:t xml:space="preserve">This article explores the potential of digital health technologies to enhance midwifery practice in Buenos Aires. The author examines how telemedicine, mobile health apps, and electronic health records can improve access to care, facilitate communication between midwives and patients, and support evidence-based practice. The article also identifies barriers to implementation, such as limited digital literacy and infrastructure gaps. This resource is particularly relevant for midwives and healthcare innovators in Buenos Aires, as it highlights the opportunities for leveraging technology to overcome traditional challenges and improve the quality of maternity care in the city.</w:t>
      </w:r>
    </w:p>
    <w:bookmarkEnd w:id="25"/>
    <w:p>
      <w:pPr>
        <w:pStyle w:val="BodyText"/>
      </w:pPr>
      <w:r>
        <w:t xml:space="preserve">This annotated bibliography was compiled for educational and informational purposes. All sources cited are representative of the current discourse on midwifery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Buenos Aires, Argentina</dc:title>
  <dc:creator/>
  <dc:language>en</dc:language>
  <cp:keywords/>
  <dcterms:created xsi:type="dcterms:W3CDTF">2026-08-07T01:00:56Z</dcterms:created>
  <dcterms:modified xsi:type="dcterms:W3CDTF">2026-08-07T01:00:56Z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