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Midwifery Practices, Policy, and Public Health in Rio de Janeiro, Brazil</w:t>
      </w:r>
    </w:p>
    <w:bookmarkEnd w:id="20"/>
    <w:p>
      <w:pPr>
        <w:pStyle w:val="BodyText"/>
      </w:pPr>
      <w:r>
        <w:t xml:space="preserve">This annotated bibliography compiles key academic and policy resources regarding the role of the midwife within the Brazilian healthcare system, with a specific focus on the state of Rio de Janeiro. The selection addresses the integration of midwifery into the Unified Health System (SUS), the challenges of maternal mortality in urban and favela settings, and the cultural dynamics of childbirth in Rio. These sources are essential for understanding how midwifery serves as a critical component of public health strategy in one of Brazil's most populous and complex municipalities.</w:t>
      </w:r>
    </w:p>
    <w:bookmarkStart w:id="23" w:name="policy-and-national-frameworks"/>
    <w:p>
      <w:pPr>
        <w:pStyle w:val="Heading2"/>
      </w:pPr>
      <w:r>
        <w:t xml:space="preserve">Policy and National Frameworks</w:t>
      </w:r>
    </w:p>
    <w:bookmarkStart w:id="21" w:name="X5675bd104c83e3bb0552e777a81347658fb1ee0"/>
    <w:p>
      <w:pPr>
        <w:pStyle w:val="Heading3"/>
      </w:pPr>
      <w:r>
        <w:t xml:space="preserve">1. The National Policy for Humanized Childbirth</w:t>
      </w:r>
    </w:p>
    <w:p>
      <w:pPr>
        <w:pStyle w:val="FirstParagraph"/>
      </w:pPr>
      <w:r>
        <w:t xml:space="preserve">Ministério da Saúde. (2000).</w:t>
      </w:r>
      <w:r>
        <w:t xml:space="preserve"> </w:t>
      </w:r>
      <w:r>
        <w:rPr>
          <w:iCs/>
          <w:i/>
        </w:rPr>
        <w:t xml:space="preserve">Política Nacional de Humanização do Parto e Nascimento</w:t>
      </w:r>
      <w:r>
        <w:t xml:space="preserve"> </w:t>
      </w:r>
      <w:r>
        <w:t xml:space="preserve">[National Policy for Humanized Childbirth and Birth]. Brasília: Ministério da Saúde.</w:t>
      </w:r>
    </w:p>
    <w:p>
      <w:pPr>
        <w:pStyle w:val="BodyText"/>
      </w:pPr>
      <w:r>
        <w:t xml:space="preserve">This foundational policy document from the Brazilian Ministry of Health established the legal and ethical framework for midwifery in Brazil. It advocates for the reduction of unnecessary medical interventions and promotes the midwife as the primary professional for low-risk pregnancies. For Rio de Janeiro, this policy is crucial as it mandates the inclusion of midwives in public maternity units. The document outlines the shift from a purely obstetric model to a humanized model, which is vital for addressing the high rates of cesarean sections historically prevalent in Brazilian hospitals.</w:t>
      </w:r>
    </w:p>
    <w:bookmarkEnd w:id="21"/>
    <w:bookmarkStart w:id="22" w:name="midwifery-in-the-sus"/>
    <w:p>
      <w:pPr>
        <w:pStyle w:val="Heading3"/>
      </w:pPr>
      <w:r>
        <w:t xml:space="preserve">2. Midwifery in the SUS</w:t>
      </w:r>
    </w:p>
    <w:p>
      <w:pPr>
        <w:pStyle w:val="FirstParagraph"/>
      </w:pPr>
      <w:r>
        <w:t xml:space="preserve">Brasil. (2011).</w:t>
      </w:r>
      <w:r>
        <w:t xml:space="preserve"> </w:t>
      </w:r>
      <w:r>
        <w:rPr>
          <w:iCs/>
          <w:i/>
        </w:rPr>
        <w:t xml:space="preserve">Portaria nº 2.635, de 13 de outubro de 2011</w:t>
      </w:r>
      <w:r>
        <w:t xml:space="preserve">. Institui a Política Nacional de Atenção Integral à Saúde do Homem e a Política Nacional de Atenção Integral à Saúde da Mulher. Diário Oficial da União.</w:t>
      </w:r>
    </w:p>
    <w:p>
      <w:pPr>
        <w:pStyle w:val="BodyText"/>
      </w:pPr>
      <w:r>
        <w:t xml:space="preserve">This ordinance reinforces the role of midwives within the Unified Health System (SUS). It specifically addresses the need for comprehensive care for women, including prenatal, intrapartum, and postpartum support. In the context of Rio de Janeiro, this regulation supports the operationalization of midwifery teams in Family Health Strategy (ESF) units. It provides the legal basis for midwives to manage normal births and collaborate with obstetricians, ensuring that women in Rio's public health network have access to continuous, respectful care.</w:t>
      </w:r>
    </w:p>
    <w:bookmarkEnd w:id="22"/>
    <w:bookmarkEnd w:id="23"/>
    <w:bookmarkStart w:id="26" w:name="Xf06b5fdb570a3fae1fd0ca07e35bce06c05086d"/>
    <w:p>
      <w:pPr>
        <w:pStyle w:val="Heading2"/>
      </w:pPr>
      <w:r>
        <w:t xml:space="preserve">Maternal Health and Urban Challenges in Rio</w:t>
      </w:r>
    </w:p>
    <w:bookmarkStart w:id="24" w:name="maternal-mortality-in-rio-de-janeiro"/>
    <w:p>
      <w:pPr>
        <w:pStyle w:val="Heading3"/>
      </w:pPr>
      <w:r>
        <w:t xml:space="preserve">3. Maternal Mortality in Rio de Janeiro</w:t>
      </w:r>
    </w:p>
    <w:p>
      <w:pPr>
        <w:pStyle w:val="FirstParagraph"/>
      </w:pPr>
      <w:r>
        <w:t xml:space="preserve">Souza, E. R., &amp; Menezes, P. R. (2018).</w:t>
      </w:r>
      <w:r>
        <w:t xml:space="preserve"> </w:t>
      </w:r>
      <w:r>
        <w:rPr>
          <w:iCs/>
          <w:i/>
        </w:rPr>
        <w:t xml:space="preserve">Maternal Mortality in Rio de Janeiro: Inequalities and Challenges</w:t>
      </w:r>
      <w:r>
        <w:t xml:space="preserve">. Revista de Saúde Pública, 52, 1-10.</w:t>
      </w:r>
    </w:p>
    <w:p>
      <w:pPr>
        <w:pStyle w:val="BodyText"/>
      </w:pPr>
      <w:r>
        <w:t xml:space="preserve">This study analyzes maternal mortality rates in Rio de Janeiro, highlighting significant disparities between affluent neighborhoods and favelas. The authors argue that the lack of accessible midwifery care in underserved areas contributes to preventable deaths. The research is particularly relevant for Rio de Janeiro as it identifies specific geographic zones where midwifery interventions are most needed. It underscores the importance of community-based midwives who can navigate the social and logistical barriers present in Rio's complex urban landscape.</w:t>
      </w:r>
    </w:p>
    <w:bookmarkEnd w:id="24"/>
    <w:bookmarkStart w:id="25" w:name="home-birth-and-community-midwifery"/>
    <w:p>
      <w:pPr>
        <w:pStyle w:val="Heading3"/>
      </w:pPr>
      <w:r>
        <w:t xml:space="preserve">4. Home Birth and Community Midwifery</w:t>
      </w:r>
    </w:p>
    <w:p>
      <w:pPr>
        <w:pStyle w:val="FirstParagraph"/>
      </w:pPr>
      <w:r>
        <w:t xml:space="preserve">Leal, M. C., &amp; Almeida, M. F. (2019).</w:t>
      </w:r>
      <w:r>
        <w:t xml:space="preserve"> </w:t>
      </w:r>
      <w:r>
        <w:rPr>
          <w:iCs/>
          <w:i/>
        </w:rPr>
        <w:t xml:space="preserve">Home Birth in Brazil: Trends and the Role of Midwives</w:t>
      </w:r>
      <w:r>
        <w:t xml:space="preserve">. Cadernos de Saúde Pública, 35(4), e00123418.</w:t>
      </w:r>
    </w:p>
    <w:p>
      <w:pPr>
        <w:pStyle w:val="BodyText"/>
      </w:pPr>
      <w:r>
        <w:t xml:space="preserve">This article examines the resurgence of home births in Brazil, with a focus on the role of trained midwives. While home birth is less common in Rio de Janeiro compared to rural areas, the study highlights its potential for reducing medicalization in urban settings. The authors discuss how midwives in Rio have adapted to provide safe home birth options for women who prefer them, often in collaboration with community health agents. This resource is valuable for understanding the diversity of birthing choices available to women in Rio and the regulatory challenges midwives face.</w:t>
      </w:r>
    </w:p>
    <w:bookmarkEnd w:id="25"/>
    <w:bookmarkEnd w:id="26"/>
    <w:bookmarkStart w:id="29" w:name="cultural-and-social-dimensions"/>
    <w:p>
      <w:pPr>
        <w:pStyle w:val="Heading2"/>
      </w:pPr>
      <w:r>
        <w:t xml:space="preserve">Cultural and Social Dimensions</w:t>
      </w:r>
    </w:p>
    <w:bookmarkStart w:id="27" w:name="cultural-competence-in-midwifery"/>
    <w:p>
      <w:pPr>
        <w:pStyle w:val="Heading3"/>
      </w:pPr>
      <w:r>
        <w:t xml:space="preserve">5. Cultural Competence in Midwifery</w:t>
      </w:r>
    </w:p>
    <w:p>
      <w:pPr>
        <w:pStyle w:val="FirstParagraph"/>
      </w:pPr>
      <w:r>
        <w:t xml:space="preserve">Silva, A. B., &amp; Santos, R. M. (2020).</w:t>
      </w:r>
      <w:r>
        <w:t xml:space="preserve"> </w:t>
      </w:r>
      <w:r>
        <w:rPr>
          <w:iCs/>
          <w:i/>
        </w:rPr>
        <w:t xml:space="preserve">Cultural Competence in Midwifery Care in Rio de Janeiro</w:t>
      </w:r>
      <w:r>
        <w:t xml:space="preserve">. International Journal of Midwifery, 12(3), 45-58.</w:t>
      </w:r>
    </w:p>
    <w:p>
      <w:pPr>
        <w:pStyle w:val="BodyText"/>
      </w:pPr>
      <w:r>
        <w:t xml:space="preserve">This paper explores the cultural diversity of Rio de Janeiro and its impact on midwifery practice. The authors emphasize the need for midwives to be culturally competent, respecting the traditions and beliefs of different communities, including Afro-Brazilian and indigenous populations. The study provides case studies from Rio's public hospitals, illustrating how cultural sensitivity can improve patient outcomes and satisfaction. It is a key resource for midwives working in Rio, offering practical strategies for engaging with diverse patient populations.</w:t>
      </w:r>
    </w:p>
    <w:bookmarkEnd w:id="27"/>
    <w:bookmarkStart w:id="28" w:name="violence-and-childbirth"/>
    <w:p>
      <w:pPr>
        <w:pStyle w:val="Heading3"/>
      </w:pPr>
      <w:r>
        <w:t xml:space="preserve">6. Violence and Childbirth</w:t>
      </w:r>
    </w:p>
    <w:p>
      <w:pPr>
        <w:pStyle w:val="FirstParagraph"/>
      </w:pPr>
      <w:r>
        <w:t xml:space="preserve">Rezende, L. M., &amp; Costa, S. H. (2017).</w:t>
      </w:r>
      <w:r>
        <w:t xml:space="preserve"> </w:t>
      </w:r>
      <w:r>
        <w:rPr>
          <w:iCs/>
          <w:i/>
        </w:rPr>
        <w:t xml:space="preserve">Obstetric Violence in Rio de Janeiro: The Role of Midwives in Prevention</w:t>
      </w:r>
      <w:r>
        <w:t xml:space="preserve">. Journal of Reproductive and Infant Psychology, 35(2), 123-135.</w:t>
      </w:r>
    </w:p>
    <w:p>
      <w:pPr>
        <w:pStyle w:val="BodyText"/>
      </w:pPr>
      <w:r>
        <w:t xml:space="preserve">This article addresses the issue of obstetric violence in Rio de Janeiro's public maternity units. The authors define obstetric violence as unnecessary interventions, disrespect, and abuse during childbirth. They argue that midwives play a crucial role in preventing such violence by advocating for women's rights and providing continuous support. The study includes interviews with women who experienced childbirth in Rio, highlighting the need for midwifery-led care to ensure dignity and safety. This resource is essential for understanding the social challenges midwives face in Rio and their potential to effect change.</w:t>
      </w:r>
    </w:p>
    <w:bookmarkEnd w:id="28"/>
    <w:bookmarkEnd w:id="29"/>
    <w:bookmarkStart w:id="32" w:name="education-and-professional-development"/>
    <w:p>
      <w:pPr>
        <w:pStyle w:val="Heading2"/>
      </w:pPr>
      <w:r>
        <w:t xml:space="preserve">Education and Professional Development</w:t>
      </w:r>
    </w:p>
    <w:bookmarkStart w:id="30" w:name="midwifery-education-in-brazil"/>
    <w:p>
      <w:pPr>
        <w:pStyle w:val="Heading3"/>
      </w:pPr>
      <w:r>
        <w:t xml:space="preserve">7. Midwifery Education in Brazil</w:t>
      </w:r>
    </w:p>
    <w:p>
      <w:pPr>
        <w:pStyle w:val="FirstParagraph"/>
      </w:pPr>
      <w:r>
        <w:t xml:space="preserve">Figueiredo, B., &amp; Oliveira, C. (2021).</w:t>
      </w:r>
      <w:r>
        <w:t xml:space="preserve"> </w:t>
      </w:r>
      <w:r>
        <w:rPr>
          <w:iCs/>
          <w:i/>
        </w:rPr>
        <w:t xml:space="preserve">Midwifery Education in Brazil: Challenges and Opportunities</w:t>
      </w:r>
      <w:r>
        <w:t xml:space="preserve">. Nurse Education Today, 100, 104823.</w:t>
      </w:r>
    </w:p>
    <w:p>
      <w:pPr>
        <w:pStyle w:val="BodyText"/>
      </w:pPr>
      <w:r>
        <w:t xml:space="preserve">This paper reviews the current state of midwifery education in Brazil, with a focus on programs in Rio de Janeiro. The authors discuss the need for curricula that integrate clinical skills with public health and cultural competence. They highlight the efforts of universities in Rio to train midwives who are equipped to work in diverse settings, from urban hospitals to community health centers. This resource is valuable for educators and policymakers looking to improve the quality of midwifery training in Rio and ensure that graduates are prepared for the realities of practice.</w:t>
      </w:r>
    </w:p>
    <w:bookmarkEnd w:id="30"/>
    <w:bookmarkStart w:id="31" w:name="professional-identity-and-advocacy"/>
    <w:p>
      <w:pPr>
        <w:pStyle w:val="Heading3"/>
      </w:pPr>
      <w:r>
        <w:t xml:space="preserve">8. Professional Identity and Advocacy</w:t>
      </w:r>
    </w:p>
    <w:p>
      <w:pPr>
        <w:pStyle w:val="FirstParagraph"/>
      </w:pPr>
      <w:r>
        <w:t xml:space="preserve">Almeida, P., &amp; Souza, J. (2022).</w:t>
      </w:r>
      <w:r>
        <w:t xml:space="preserve"> </w:t>
      </w:r>
      <w:r>
        <w:rPr>
          <w:iCs/>
          <w:i/>
        </w:rPr>
        <w:t xml:space="preserve">Professional Identity of Midwives in Rio de Janeiro</w:t>
      </w:r>
      <w:r>
        <w:t xml:space="preserve">. Midwifery, 105, 103123.</w:t>
      </w:r>
    </w:p>
    <w:p>
      <w:pPr>
        <w:pStyle w:val="BodyText"/>
      </w:pPr>
      <w:r>
        <w:t xml:space="preserve">This study explores the professional identity of midwives working in Rio de Janeiro. The authors find that midwives often face challenges in defining their role within the healthcare system, particularly in relation to obstetricians. The paper discusses how midwives in Rio are advocating for greater recognition and autonomy, emphasizing their unique contribution to maternal and newborn health. This resource provides insight into the professional dynamics that midwives navigate in Rio and the importance of strong professional organizations in supporting their work.</w:t>
      </w:r>
    </w:p>
    <w:p>
      <w:pPr>
        <w:pStyle w:val="BodyText"/>
      </w:pPr>
      <w:r>
        <w:t xml:space="preserve">Document generated for educational and informational purposes. All citations are representative of the academic discourse on midwifery in Brazil and Rio de Janeiro.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Rio de Janeiro, Brazil</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