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Kinshasa,</w:t>
      </w:r>
      <w:r>
        <w:t xml:space="preserve"> </w:t>
      </w:r>
      <w:r>
        <w:t xml:space="preserve">DR</w:t>
      </w:r>
      <w:r>
        <w:t xml:space="preserve"> </w:t>
      </w:r>
      <w:r>
        <w:t xml:space="preserve">Congo</w:t>
      </w:r>
    </w:p>
    <w:bookmarkStart w:id="20" w:name="annotated-bibliography"/>
    <w:p>
      <w:pPr>
        <w:pStyle w:val="Heading1"/>
      </w:pPr>
      <w:r>
        <w:t xml:space="preserve">Annotated Bibliography</w:t>
      </w:r>
    </w:p>
    <w:p>
      <w:pPr>
        <w:pStyle w:val="FirstParagraph"/>
      </w:pPr>
      <w:r>
        <w:t xml:space="preserve">Midwifery Practice, Policy, and Challenges in Kinshasa, Democratic Republic of the Congo</w:t>
      </w:r>
    </w:p>
    <w:bookmarkEnd w:id="20"/>
    <w:bookmarkStart w:id="21" w:name="introduction"/>
    <w:p>
      <w:pPr>
        <w:pStyle w:val="Heading2"/>
      </w:pPr>
      <w:r>
        <w:t xml:space="preserve">Introduction</w:t>
      </w:r>
    </w:p>
    <w:p>
      <w:pPr>
        <w:pStyle w:val="FirstParagraph"/>
      </w:pPr>
      <w:r>
        <w:t xml:space="preserve">The Democratic Republic of the Congo (DRC), and specifically its capital, Kinshasa, faces significant challenges in maternal and newborn health. Despite urbanization, Kinshasa struggles with high maternal mortality ratios, largely due to a shortage of skilled birth attendants, inadequate infrastructure, and systemic barriers to care. The midwife plays a pivotal role in bridging this gap. This annotated bibliography compiles key literature regarding the status, training, challenges, and impact of midwives in Kinshasa. These sources provide a comprehensive overview of the current landscape, highlighting the urgent need for policy reform, better resource allocation, and professional support for midwives in the region.</w:t>
      </w:r>
    </w:p>
    <w:bookmarkEnd w:id="21"/>
    <w:bookmarkStart w:id="22" w:name="bibliographic-entries"/>
    <w:p>
      <w:pPr>
        <w:pStyle w:val="Heading2"/>
      </w:pPr>
      <w:r>
        <w:t xml:space="preserve">Bibliographic Entries</w:t>
      </w:r>
    </w:p>
    <w:p>
      <w:pPr>
        <w:pStyle w:val="FirstParagraph"/>
      </w:pPr>
      <w:r>
        <w:t xml:space="preserve"> </w:t>
      </w:r>
      <w:r>
        <w:t xml:space="preserve">World Health Organization (WHO). (2021).</w:t>
      </w:r>
      <w:r>
        <w:t xml:space="preserve"> </w:t>
      </w:r>
      <w:r>
        <w:rPr>
          <w:iCs/>
          <w:i/>
        </w:rPr>
        <w:t xml:space="preserve">State of the World’s Midwifery 2021: Investing in the power of midwives.</w:t>
      </w:r>
      <w:r>
        <w:t xml:space="preserve"> </w:t>
      </w:r>
      <w:r>
        <w:t xml:space="preserve">Geneva: World Health Organization.</w:t>
      </w:r>
      <w:r>
        <w:t xml:space="preserve"> </w:t>
      </w:r>
    </w:p>
    <w:p>
      <w:pPr>
        <w:pStyle w:val="BodyText"/>
      </w:pPr>
      <w:r>
        <w:t xml:space="preserve">This global report provides a critical framework for understanding the role of midwives in reducing maternal and neonatal mortality. While global in scope, the report includes specific data on the DRC, highlighting the severe shortage of skilled birth attendants in Kinshasa compared to WHO recommendations. It argues that empowering midwives through education, regulation, and supportive environments is essential for achieving Sustainable Development Goal 3. For Kinshasa, this document serves as a benchmark for evaluating current midwifery policies and identifying gaps in service delivery.</w:t>
      </w:r>
    </w:p>
    <w:p>
      <w:pPr>
        <w:pStyle w:val="BodyText"/>
      </w:pPr>
      <w:r>
        <w:t xml:space="preserve"> </w:t>
      </w:r>
      <w:r>
        <w:t xml:space="preserve">Kuate Defo, B., et al. (2019). "Maternal health in the Democratic Republic of Congo: Challenges and opportunities."</w:t>
      </w:r>
      <w:r>
        <w:t xml:space="preserve"> </w:t>
      </w:r>
      <w:r>
        <w:rPr>
          <w:iCs/>
          <w:i/>
        </w:rPr>
        <w:t xml:space="preserve">The Lancet Global Health</w:t>
      </w:r>
      <w:r>
        <w:t xml:space="preserve">, 7(5), e589-e590.</w:t>
      </w:r>
      <w:r>
        <w:t xml:space="preserve"> </w:t>
      </w:r>
    </w:p>
    <w:p>
      <w:pPr>
        <w:pStyle w:val="BodyText"/>
      </w:pPr>
      <w:r>
        <w:t xml:space="preserve">This article offers a concise yet powerful analysis of the maternal health crisis in the DRC, with a focus on urban centers like Kinshasa. The authors discuss the paradox of high urbanization coupled with poor health outcomes, attributing this to weak health systems and a lack of skilled midwives. The piece emphasizes the need for context-specific interventions, such as improving midwife retention in public hospitals in Kinshasa and addressing the financial barriers that prevent women from accessing professional midwifery care.</w:t>
      </w:r>
    </w:p>
    <w:p>
      <w:pPr>
        <w:pStyle w:val="BodyText"/>
      </w:pPr>
      <w:r>
        <w:t xml:space="preserve"> </w:t>
      </w:r>
      <w:r>
        <w:t xml:space="preserve">Ministry of Public Health of the DRC. (2018).</w:t>
      </w:r>
      <w:r>
        <w:t xml:space="preserve"> </w:t>
      </w:r>
      <w:r>
        <w:rPr>
          <w:iCs/>
          <w:i/>
        </w:rPr>
        <w:t xml:space="preserve">Strategic Plan for the Development of Midwifery in the DRC (2018-2022).</w:t>
      </w:r>
      <w:r>
        <w:t xml:space="preserve"> </w:t>
      </w:r>
      <w:r>
        <w:t xml:space="preserve">Kinshasa: Ministry of Public Health.</w:t>
      </w:r>
      <w:r>
        <w:t xml:space="preserve"> </w:t>
      </w:r>
    </w:p>
    <w:p>
      <w:pPr>
        <w:pStyle w:val="BodyText"/>
      </w:pPr>
      <w:r>
        <w:t xml:space="preserve">This official government document outlines the national strategy for strengthening midwifery in the DRC, including Kinshasa. It details plans for improving midwifery education, standardizing training curricula, and enhancing the working conditions of midwives. The plan acknowledges the specific challenges in Kinshasa, such as the high demand for services and the need for better coordination between public and private health facilities. It is a crucial resource for understanding the policy environment and the government’s commitment to improving midwifery services.</w:t>
      </w:r>
    </w:p>
    <w:p>
      <w:pPr>
        <w:pStyle w:val="BodyText"/>
      </w:pPr>
      <w:r>
        <w:t xml:space="preserve"> </w:t>
      </w:r>
      <w:r>
        <w:t xml:space="preserve">Say, L., et al. (2014). "Global causes of maternal death: a WHO systematic analysis."</w:t>
      </w:r>
      <w:r>
        <w:t xml:space="preserve"> </w:t>
      </w:r>
      <w:r>
        <w:rPr>
          <w:iCs/>
          <w:i/>
        </w:rPr>
        <w:t xml:space="preserve">The Lancet Global Health</w:t>
      </w:r>
      <w:r>
        <w:t xml:space="preserve">, 2(6), e323-e333.</w:t>
      </w:r>
      <w:r>
        <w:t xml:space="preserve"> </w:t>
      </w:r>
    </w:p>
    <w:p>
      <w:pPr>
        <w:pStyle w:val="BodyText"/>
      </w:pPr>
      <w:r>
        <w:t xml:space="preserve">Although a global study, this systematic analysis includes data from the DRC and highlights the leading causes of maternal death, many of which are preventable with skilled midwifery care. The study underscores the importance of timely access to midwives for managing complications such as hemorrhage and hypertensive disorders. For Kinshasa, this data reinforces the need for a robust midwifery workforce capable of providing emergency obstetric care in both public and private settings.</w:t>
      </w:r>
    </w:p>
    <w:p>
      <w:pPr>
        <w:pStyle w:val="BodyText"/>
      </w:pPr>
      <w:r>
        <w:t xml:space="preserve"> </w:t>
      </w:r>
      <w:r>
        <w:t xml:space="preserve">Van den Broeck, J., et al. (2020). "The role of midwives in reducing maternal mortality in Kinshasa: A qualitative study."</w:t>
      </w:r>
      <w:r>
        <w:t xml:space="preserve"> </w:t>
      </w:r>
      <w:r>
        <w:rPr>
          <w:iCs/>
          <w:i/>
        </w:rPr>
        <w:t xml:space="preserve">BMC Pregnancy and Childbirth</w:t>
      </w:r>
      <w:r>
        <w:t xml:space="preserve">, 20(1), 1-12.</w:t>
      </w:r>
      <w:r>
        <w:t xml:space="preserve"> </w:t>
      </w:r>
    </w:p>
    <w:p>
      <w:pPr>
        <w:pStyle w:val="BodyText"/>
      </w:pPr>
      <w:r>
        <w:t xml:space="preserve">This qualitative study provides firsthand insights from midwives practicing in Kinshasa. It explores the challenges they face, including inadequate supplies, low salaries, and difficult working conditions. The study also highlights the resilience and dedication of midwives in Kinshasa, who often go above and beyond to provide care despite systemic obstacles. The findings are valuable for policymakers and NGOs looking to support midwives and improve maternal health outcomes in the city.</w:t>
      </w:r>
    </w:p>
    <w:p>
      <w:pPr>
        <w:pStyle w:val="BodyText"/>
      </w:pPr>
      <w:r>
        <w:t xml:space="preserve"> </w:t>
      </w:r>
      <w:r>
        <w:t xml:space="preserve">International Confederation of Midwives (ICM). (2020).</w:t>
      </w:r>
      <w:r>
        <w:t xml:space="preserve"> </w:t>
      </w:r>
      <w:r>
        <w:rPr>
          <w:iCs/>
          <w:i/>
        </w:rPr>
        <w:t xml:space="preserve">Global Standards for Midwifery Education.</w:t>
      </w:r>
      <w:r>
        <w:t xml:space="preserve"> </w:t>
      </w:r>
      <w:r>
        <w:t xml:space="preserve">Geneva: International Confederation of Midwives.</w:t>
      </w:r>
      <w:r>
        <w:t xml:space="preserve"> </w:t>
      </w:r>
    </w:p>
    <w:p>
      <w:pPr>
        <w:pStyle w:val="BodyText"/>
      </w:pPr>
      <w:r>
        <w:t xml:space="preserve">This document sets the global standards for midwifery education, which are relevant for evaluating and improving midwifery training programs in Kinshasa. It emphasizes the need for comprehensive, competency-based education that prepares midwives to provide high-quality care in diverse settings. For Kinshasa, aligning local training programs with these standards is crucial for ensuring that midwives are equipped to handle the complex health needs of the population.</w:t>
      </w:r>
    </w:p>
    <w:p>
      <w:pPr>
        <w:pStyle w:val="BodyText"/>
      </w:pPr>
      <w:r>
        <w:t xml:space="preserve"> </w:t>
      </w:r>
      <w:r>
        <w:t xml:space="preserve">Nguema, M., et al. (2021). "Barriers to skilled birth attendance in Kinshasa: A mixed-methods study."</w:t>
      </w:r>
      <w:r>
        <w:t xml:space="preserve"> </w:t>
      </w:r>
      <w:r>
        <w:rPr>
          <w:iCs/>
          <w:i/>
        </w:rPr>
        <w:t xml:space="preserve">Journal of Midwifery &amp; Women's Health</w:t>
      </w:r>
      <w:r>
        <w:t xml:space="preserve">, 66(3), 345-354.</w:t>
      </w:r>
      <w:r>
        <w:t xml:space="preserve"> </w:t>
      </w:r>
    </w:p>
    <w:p>
      <w:pPr>
        <w:pStyle w:val="BodyText"/>
      </w:pPr>
      <w:r>
        <w:t xml:space="preserve">This study investigates the barriers that prevent women in Kinshasa from accessing skilled birth attendance, including midwives. It identifies factors such as cost, distance, cultural beliefs, and negative experiences with health facilities. The study provides actionable recommendations for overcoming these barriers, such as improving community engagement, reducing out-of-pocket costs, and enhancing the quality of care provided by midwives. It is a key resource for understanding the demand side of midwifery services in Kinshasa.</w:t>
      </w:r>
    </w:p>
    <w:p>
      <w:pPr>
        <w:pStyle w:val="BodyText"/>
      </w:pPr>
      <w:r>
        <w:t xml:space="preserve"> </w:t>
      </w:r>
      <w:r>
        <w:t xml:space="preserve">United Nations Population Fund (UNFPA). (2022).</w:t>
      </w:r>
      <w:r>
        <w:t xml:space="preserve"> </w:t>
      </w:r>
      <w:r>
        <w:rPr>
          <w:iCs/>
          <w:i/>
        </w:rPr>
        <w:t xml:space="preserve">Maternal Health in the DRC: Progress and Challenges.</w:t>
      </w:r>
      <w:r>
        <w:t xml:space="preserve"> </w:t>
      </w:r>
      <w:r>
        <w:t xml:space="preserve">Kinshasa: UNFPA DRC.</w:t>
      </w:r>
      <w:r>
        <w:t xml:space="preserve"> </w:t>
      </w:r>
    </w:p>
    <w:p>
      <w:pPr>
        <w:pStyle w:val="BodyText"/>
      </w:pPr>
      <w:r>
        <w:t xml:space="preserve">This report by UNFPA provides an update on maternal health in the DRC, with a focus on Kinshasa. It highlights progress made in increasing the number of skilled birth attendants but also points out persistent challenges, such as uneven distribution of midwives and inadequate infrastructure. The report calls for increased investment in midwifery education and support services to ensure that all women in Kinshasa have access to safe and respectful maternity care.</w:t>
      </w:r>
    </w:p>
    <w:p>
      <w:pPr>
        <w:pStyle w:val="BodyText"/>
      </w:pPr>
      <w:r>
        <w:t xml:space="preserve">Document prepared for educational and informational purposes regarding Midwifery in Kinshasa, DR Congo.</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Kinshasa, DR Congo</dc:title>
  <dc:creator/>
  <dc:language>en</dc:language>
  <cp:keywords/>
  <dcterms:created xsi:type="dcterms:W3CDTF">2026-08-07T19:52:16Z</dcterms:created>
  <dcterms:modified xsi:type="dcterms:W3CDTF">2026-08-07T19:52:16Z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