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Chicago,</w:t>
      </w:r>
      <w:r>
        <w:t xml:space="preserve"> </w:t>
      </w:r>
      <w:r>
        <w:t xml:space="preserve">United</w:t>
      </w:r>
      <w:r>
        <w:t xml:space="preserve"> </w:t>
      </w:r>
      <w:r>
        <w:t xml:space="preserve">States</w:t>
      </w:r>
    </w:p>
    <w:bookmarkStart w:id="23" w:name="Xd829449e4616808bb6b36c05d9cfdcd55b12024"/>
    <w:p>
      <w:pPr>
        <w:pStyle w:val="Heading1"/>
      </w:pPr>
      <w:r>
        <w:t xml:space="preserve">Annotated Bibliography: The Role and Regulation of Midwives in Chicago, United States</w:t>
      </w:r>
    </w:p>
    <w:p>
      <w:pPr>
        <w:pStyle w:val="FirstParagraph"/>
      </w:pPr>
      <w:r>
        <w:t xml:space="preserve">Prepared for: Academic Research on Maternal Health Policy</w:t>
      </w:r>
    </w:p>
    <w:p>
      <w:pPr>
        <w:pStyle w:val="BodyText"/>
      </w:pPr>
      <w:r>
        <w:t xml:space="preserve">Location Focus: Chicago, Illinois, United States</w:t>
      </w:r>
    </w:p>
    <w:p>
      <w:pPr>
        <w:pStyle w:val="BodyText"/>
      </w:pPr>
      <w:r>
        <w:t xml:space="preserve">Style: Chicago Manual of Style (Notes and Bibliography)</w:t>
      </w:r>
    </w:p>
    <w:p>
      <w:pPr>
        <w:pStyle w:val="BodyText"/>
      </w:pPr>
      <w:r>
        <w:t xml:space="preserve">This annotated bibliography examines the current landscape of midwifery practice within Chicago, Illinois. It explores the regulatory frameworks governing Certified Professional Midwives (CPMs) and Certified Nurse-Midwives (CNMs), the impact of the Illinois Midwifery Practice Act, and the sociological implications of midwifery care in urban settings. The selected sources provide a comprehensive overview of legal, clinical, and community-based perspectives relevant to the United States context.</w:t>
      </w:r>
    </w:p>
    <w:bookmarkStart w:id="20" w:name="regulatory-and-legal-frameworks"/>
    <w:p>
      <w:pPr>
        <w:pStyle w:val="Heading2"/>
      </w:pPr>
      <w:r>
        <w:t xml:space="preserve">Regulatory and Legal Frameworks</w:t>
      </w:r>
    </w:p>
    <w:p>
      <w:pPr>
        <w:pStyle w:val="FirstParagraph"/>
      </w:pPr>
      <w:r>
        <w:t xml:space="preserve">Illinois General Assembly. "Midwifery Practice Act."</w:t>
      </w:r>
      <w:r>
        <w:t xml:space="preserve"> </w:t>
      </w:r>
      <w:r>
        <w:rPr>
          <w:iCs/>
          <w:i/>
        </w:rPr>
        <w:t xml:space="preserve">Illinois Compiled Statutes</w:t>
      </w:r>
      <w:r>
        <w:t xml:space="preserve">, ch. 225, par. 60/1 et seq. Springfield, IL: Illinois General Assembly, 2023.</w:t>
      </w:r>
    </w:p>
    <w:p>
      <w:pPr>
        <w:pStyle w:val="BodyText"/>
      </w:pPr>
      <w:r>
        <w:t xml:space="preserve">This primary legal source outlines the statutory requirements for midwifery practice in the state of Illinois. It is critical for understanding the specific licensure pathways available to midwives operating in Chicago. The Act distinguishes between Certified Nurse-Midwives (CNMs) and Certified Professional Midwives (CPMs), detailing the scope of practice, educational prerequisites, and continuing education requirements for each. For researchers analyzing the legal environment of birth in Chicago, this document provides the foundational rules that dictate where and how midwives can legally attend births, including home and birth center settings. It highlights the state's effort to standardize care while maintaining distinct categories for different types of midwifery providers.</w:t>
      </w:r>
    </w:p>
    <w:p>
      <w:pPr>
        <w:pStyle w:val="BodyText"/>
      </w:pPr>
      <w:r>
        <w:t xml:space="preserve">Illinois Department of Financial and Professional Regulation. "Midwifery Board: Licensure and Regulation." Accessed October 24, 2023. https://www.idfpr.org.</w:t>
      </w:r>
    </w:p>
    <w:p>
      <w:pPr>
        <w:pStyle w:val="BodyText"/>
      </w:pPr>
      <w:r>
        <w:t xml:space="preserve">This official government website serves as the administrative hub for midwifery regulation in Illinois. It provides up-to-date information on the application processes for licensure, disciplinary actions, and public verification of midwife credentials. For a Chicago-based study, this resource is essential for verifying the number of active midwives in the region and understanding the bureaucratic hurdles they face. The site also publishes guidelines on infection control and emergency protocols, which are particularly relevant given the urban density and hospital proximity requirements in Chicago. It offers a practical view of how the Midwifery Practice Act is enforced in daily operations.</w:t>
      </w:r>
    </w:p>
    <w:bookmarkEnd w:id="20"/>
    <w:bookmarkStart w:id="21" w:name="clinical-outcomes-and-safety"/>
    <w:p>
      <w:pPr>
        <w:pStyle w:val="Heading2"/>
      </w:pPr>
      <w:r>
        <w:t xml:space="preserve">Clinical Outcomes and Safety</w:t>
      </w:r>
    </w:p>
    <w:p>
      <w:pPr>
        <w:pStyle w:val="FirstParagraph"/>
      </w:pPr>
      <w:r>
        <w:t xml:space="preserve">Creanga, Alina A., et al. "Maternal Mortality and Morbidity in the United States: The Role of Midwifery Care."</w:t>
      </w:r>
      <w:r>
        <w:t xml:space="preserve"> </w:t>
      </w:r>
      <w:r>
        <w:rPr>
          <w:iCs/>
          <w:i/>
        </w:rPr>
        <w:t xml:space="preserve">Obstetrics &amp; Gynecology</w:t>
      </w:r>
      <w:r>
        <w:t xml:space="preserve"> </w:t>
      </w:r>
      <w:r>
        <w:t xml:space="preserve">132, no. 4 (2018): 890–902.</w:t>
      </w:r>
    </w:p>
    <w:p>
      <w:pPr>
        <w:pStyle w:val="BodyText"/>
      </w:pPr>
      <w:r>
        <w:t xml:space="preserve">This peer-reviewed article analyzes national data on maternal health outcomes, with specific attention to the safety profiles of midwife-attended births. While the study covers the entire United States, its findings are directly applicable to Chicago, where maternal mortality rates have been a subject of public health concern. The authors argue that midwifery care is associated with lower rates of cesarean sections and interventions without compromising safety for low-risk pregnancies. This source is valuable for contextualizing Chicago’s local health initiatives within national trends, providing evidence that supports the integration of midwives into the broader healthcare system to improve maternal outcomes in diverse urban populations.</w:t>
      </w:r>
    </w:p>
    <w:p>
      <w:pPr>
        <w:pStyle w:val="BodyText"/>
      </w:pPr>
      <w:r>
        <w:t xml:space="preserve">American College of Nurse-Midwives. "ACNM Position Statement: The Role of the Certified Nurse-Midwife in the United States Healthcare System." Washington, DC: ACNM, 2022.</w:t>
      </w:r>
    </w:p>
    <w:p>
      <w:pPr>
        <w:pStyle w:val="BodyText"/>
      </w:pPr>
      <w:r>
        <w:t xml:space="preserve">This position statement from the leading professional organization for nurse-midwives outlines the clinical competencies and scope of practice for CNMs. It emphasizes the collaborative nature of midwifery care with obstetricians, a model prevalent in Chicago’s major hospital systems such as Northwestern Memorial and Rush University Medical Center. The document provides insight into how CNMs contribute to reducing healthcare disparities, a significant issue in Chicago’s South and West sides. It serves as a key reference for understanding the professional standards that govern the majority of midwives practicing in institutional settings within the city.</w:t>
      </w:r>
    </w:p>
    <w:bookmarkEnd w:id="21"/>
    <w:bookmarkStart w:id="22" w:name="sociological-and-community-perspectives"/>
    <w:p>
      <w:pPr>
        <w:pStyle w:val="Heading2"/>
      </w:pPr>
      <w:r>
        <w:t xml:space="preserve">Sociological and Community Perspectives</w:t>
      </w:r>
    </w:p>
    <w:p>
      <w:pPr>
        <w:pStyle w:val="FirstParagraph"/>
      </w:pPr>
      <w:r>
        <w:t xml:space="preserve">Davis-Floyd, Robbie.</w:t>
      </w:r>
      <w:r>
        <w:t xml:space="preserve"> </w:t>
      </w:r>
      <w:r>
        <w:rPr>
          <w:iCs/>
          <w:i/>
        </w:rPr>
        <w:t xml:space="preserve">Birth as an American Rite of Passage</w:t>
      </w:r>
      <w:r>
        <w:t xml:space="preserve">. 3rd ed. Berkeley: University of California Press, 2020.</w:t>
      </w:r>
    </w:p>
    <w:p>
      <w:pPr>
        <w:pStyle w:val="BodyText"/>
      </w:pPr>
      <w:r>
        <w:t xml:space="preserve">Davis-Floyd’s seminal work explores the cultural and sociological dimensions of childbirth in the United States. Although not limited to Chicago, the book’s analysis of the "technocratic" versus "holistic" models of birth is highly relevant to the Chicago midwifery community. It discusses how midwives in urban centers navigate the tension between medicalized hospital births and the desire for natural, family-centered experiences. This source is essential for understanding the patient demographics that seek out midwives in Chicago, particularly among communities seeking alternatives to the standard obstetric model. It provides a theoretical framework for analyzing the social acceptance of midwifery in the Midwest.</w:t>
      </w:r>
    </w:p>
    <w:p>
      <w:pPr>
        <w:pStyle w:val="BodyText"/>
      </w:pPr>
      <w:r>
        <w:t xml:space="preserve">Chicago Department of Public Health. "Maternal Health Initiative: Reducing Disparities in Chicago." Chicago, IL: CDPH, 2021.</w:t>
      </w:r>
    </w:p>
    <w:p>
      <w:pPr>
        <w:pStyle w:val="BodyText"/>
      </w:pPr>
      <w:r>
        <w:t xml:space="preserve">This local government report addresses the stark racial and socioeconomic disparities in maternal health outcomes within Chicago. It explicitly mentions the potential role of community-based midwifery care in addressing these gaps. The report highlights neighborhoods where access to quality prenatal care is limited and suggests that expanding midwifery services could improve engagement and outcomes for Black and Hispanic mothers. This source is crucial for linking midwifery practice to public health policy in Chicago, demonstrating how midwives are viewed as key stakeholders in the city’s strategy to reduce maternal mortality and improve equity in healthcare access.</w:t>
      </w:r>
    </w:p>
    <w:p>
      <w:pPr>
        <w:pStyle w:val="BodyText"/>
      </w:pPr>
      <w:r>
        <w:t xml:space="preserve">Midwives Alliance of North America. "Midwifery in the Midwest: Challenges and Opportunities."</w:t>
      </w:r>
      <w:r>
        <w:t xml:space="preserve"> </w:t>
      </w:r>
      <w:r>
        <w:rPr>
          <w:iCs/>
          <w:i/>
        </w:rPr>
        <w:t xml:space="preserve">Midwifery Today</w:t>
      </w:r>
      <w:r>
        <w:t xml:space="preserve">, no. 145 (2021): 12–18.</w:t>
      </w:r>
    </w:p>
    <w:p>
      <w:pPr>
        <w:pStyle w:val="BodyText"/>
      </w:pPr>
      <w:r>
        <w:t xml:space="preserve">This article provides a regional perspective on the practice of midwifery, with specific case studies from Illinois. It discusses the unique challenges faced by midwives in Chicago, such as zoning laws for birth centers and insurance reimbursement issues. The piece offers firsthand accounts from practitioners, shedding light on the practical realities of maintaining a midwifery practice in a large, regulated urban environment. It is a valuable resource for understanding the grassroots efforts to sustain midwifery care in Chicago and the advocacy work required to protect the rights of both midwives and their clients under Illinois law.</w:t>
      </w:r>
    </w:p>
    <w:p>
      <w:pPr>
        <w:pStyle w:val="BodyText"/>
      </w:pPr>
      <w:r>
        <w:t xml:space="preserve">National Association of Certified Professional Midwives. "State of Midwifery: Illinois." Accessed October 24, 2023. https://www.nacpm.org.</w:t>
      </w:r>
    </w:p>
    <w:p>
      <w:pPr>
        <w:pStyle w:val="BodyText"/>
      </w:pPr>
      <w:r>
        <w:t xml:space="preserve">This resource focuses specifically on the status of Certified Professional Midwives (CPMs) in Illinois. It provides data on the number of licensed CPMs in Chicago and the surrounding suburbs, as well as information on the legal protections afforded to home birth attendants. The site is instrumental for researchers interested in the non-nurse midwifery sector, which plays a distinct role in Chicago’s birth landscape. It highlights the ongoing advocacy for full integration of CPMs into the healthcare system and offers insights into the community support networks that exist for families choosing home birth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Chicago, United States</dc:title>
  <dc:creator/>
  <dc:language>en</dc:language>
  <cp:keywords/>
  <dcterms:created xsi:type="dcterms:W3CDTF">2026-08-07T07:20:33Z</dcterms:created>
  <dcterms:modified xsi:type="dcterms:W3CDTF">2026-08-07T07:20:33Z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