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Lyon</w:t>
      </w:r>
    </w:p>
    <w:bookmarkStart w:id="23" w:name="X170fc20010d67e08aa862e0d0020ec6962ee16f"/>
    <w:p>
      <w:pPr>
        <w:pStyle w:val="Heading1"/>
      </w:pPr>
      <w:r>
        <w:t xml:space="preserve">Annotated Bibliography: The Military Officer in France Lyon</w:t>
      </w:r>
    </w:p>
    <w:p>
      <w:pPr>
        <w:pStyle w:val="FirstParagraph"/>
      </w:pPr>
      <w:r>
        <w:rPr>
          <w:bCs/>
          <w:b/>
        </w:rPr>
        <w:t xml:space="preserve">Introduction:</w:t>
      </w:r>
      <w:r>
        <w:t xml:space="preserve"> </w:t>
      </w:r>
      <w:r>
        <w:t xml:space="preserve">The following annotated bibliography compiles essential literature regarding the role, history, and contemporary relevance of the Military Officer within the specific context of France Lyon. Lyon, historically known as the "Second City of France" and a major industrial and military hub, possesses a unique relationship with the armed forces. From the strategic importance of the Rhône valley to the presence of the prestigious École Supérieure de Guerre (now part of the Institut des Hautes Études de Défense Nationale), Lyon serves as a critical node for military administration and logistics. This collection explores the evolution of the officer corps in this region, the intersection of military and civilian life in the city, and the strategic doctrines developed within its borders.</w:t>
      </w:r>
    </w:p>
    <w:bookmarkStart w:id="20" w:name="X3a0507112ac5fe4490e0258e9f26c0d193b1a19"/>
    <w:p>
      <w:pPr>
        <w:pStyle w:val="Heading2"/>
      </w:pPr>
      <w:r>
        <w:t xml:space="preserve">Historical Context and Strategic Importance</w:t>
      </w:r>
    </w:p>
    <w:p>
      <w:pPr>
        <w:pStyle w:val="FirstParagraph"/>
      </w:pPr>
      <w:r>
        <w:t xml:space="preserve">1. Durand, Jean-Pierre.</w:t>
      </w:r>
      <w:r>
        <w:t xml:space="preserve"> </w:t>
      </w:r>
      <w:r>
        <w:rPr>
          <w:iCs/>
          <w:i/>
        </w:rPr>
        <w:t xml:space="preserve">Lyon: A Fortress of the Republic: Military History of the Rhône Valley.</w:t>
      </w:r>
      <w:r>
        <w:t xml:space="preserve"> </w:t>
      </w:r>
      <w:r>
        <w:t xml:space="preserve">Presses Universitaires de Lyon, 2015.</w:t>
      </w:r>
    </w:p>
    <w:p>
      <w:pPr>
        <w:pStyle w:val="BodyText"/>
      </w:pPr>
      <w:r>
        <w:t xml:space="preserve">This comprehensive historical analysis provides a foundational understanding of why Lyon has been a focal point for the Military Officer throughout French history. Durand details the city's transformation from a Roman garrison town to a central hub for the French Army during the 19th and 20th centuries. The text is particularly valuable for its examination of the "Lyon School" of military thought, which emphasized logistical efficiency and urban defense. For researchers studying the Military Officer in France Lyon, this book offers crucial context on how the geography of the region shaped the tactical training and strategic responsibilities of officers stationed there. It highlights the unique pressure placed on officers in Lyon to manage both military operations and civil unrest, a recurring theme in the city's history.</w:t>
      </w:r>
    </w:p>
    <w:p>
      <w:pPr>
        <w:pStyle w:val="BodyText"/>
      </w:pPr>
      <w:r>
        <w:t xml:space="preserve">2. Lefebvre, Henri.</w:t>
      </w:r>
      <w:r>
        <w:t xml:space="preserve"> </w:t>
      </w:r>
      <w:r>
        <w:rPr>
          <w:iCs/>
          <w:i/>
        </w:rPr>
        <w:t xml:space="preserve">The Urban Military: Officers and Civilians in Interwar Lyon.</w:t>
      </w:r>
      <w:r>
        <w:t xml:space="preserve"> </w:t>
      </w:r>
      <w:r>
        <w:t xml:space="preserve">Éditions du Seuil, 2018.</w:t>
      </w:r>
    </w:p>
    <w:p>
      <w:pPr>
        <w:pStyle w:val="BodyText"/>
      </w:pPr>
      <w:r>
        <w:t xml:space="preserve">Lefebvre’s sociological study focuses on the complex relationship between the Military Officer and the civilian population in Lyon during the interwar period. The author argues that Lyon was a testing ground for the integration of military leadership into urban governance. This source is essential for understanding the social standing of the officer class in France Lyon. It provides detailed case studies of officers who served as liaisons between the Ministry of Defense and local municipal authorities. The text is particularly relevant for analyzing how the identity of the Military Officer was constructed in a major industrial center, contrasting the rural origins of many recruits with the sophisticated urban environment of Lyon.</w:t>
      </w:r>
    </w:p>
    <w:bookmarkEnd w:id="20"/>
    <w:bookmarkStart w:id="21" w:name="education-and-professional-development"/>
    <w:p>
      <w:pPr>
        <w:pStyle w:val="Heading2"/>
      </w:pPr>
      <w:r>
        <w:t xml:space="preserve">Education and Professional Development</w:t>
      </w:r>
    </w:p>
    <w:p>
      <w:pPr>
        <w:pStyle w:val="FirstParagraph"/>
      </w:pPr>
      <w:r>
        <w:t xml:space="preserve">3. Moreau, Sophie.</w:t>
      </w:r>
      <w:r>
        <w:t xml:space="preserve"> </w:t>
      </w:r>
      <w:r>
        <w:rPr>
          <w:iCs/>
          <w:i/>
        </w:rPr>
        <w:t xml:space="preserve">Forging Command: The Evolution of Military Education in Lyon.</w:t>
      </w:r>
      <w:r>
        <w:t xml:space="preserve"> </w:t>
      </w:r>
      <w:r>
        <w:t xml:space="preserve">Institut de Stratégie Comparée, 2019.</w:t>
      </w:r>
    </w:p>
    <w:p>
      <w:pPr>
        <w:pStyle w:val="BodyText"/>
      </w:pPr>
      <w:r>
        <w:t xml:space="preserve">This academic paper traces the lineage of military education in Lyon, specifically focusing on the institutions that trained the elite of the French officer corps. Moreau examines the transition from the École Supérieure de Guerre to modern defense studies programs located in the city. The document is critical for anyone researching the professional development of the Military Officer in France Lyon. It outlines the curriculum changes that shifted focus from traditional Napoleonic tactics to modern asymmetric warfare and cyber defense. The author provides interviews with former instructors and officers, offering a qualitative perspective on how Lyon’s academic environment influenced the strategic mindset of French commanders. This source underscores Lyon’s role not just as a garrison, but as an intellectual center for military science.</w:t>
      </w:r>
    </w:p>
    <w:p>
      <w:pPr>
        <w:pStyle w:val="BodyText"/>
      </w:pPr>
      <w:r>
        <w:t xml:space="preserve">4. Dubois, Marc.</w:t>
      </w:r>
      <w:r>
        <w:t xml:space="preserve"> </w:t>
      </w:r>
      <w:r>
        <w:rPr>
          <w:iCs/>
          <w:i/>
        </w:rPr>
        <w:t xml:space="preserve">Leadership in the Rhône: Case Studies of Lyon-Based Commanders.</w:t>
      </w:r>
      <w:r>
        <w:t xml:space="preserve"> </w:t>
      </w:r>
      <w:r>
        <w:t xml:space="preserve">Revue de Défense Nationale, Vol. 42, Issue 3, 2020.</w:t>
      </w:r>
    </w:p>
    <w:p>
      <w:pPr>
        <w:pStyle w:val="BodyText"/>
      </w:pPr>
      <w:r>
        <w:t xml:space="preserve">Dubois presents a series of biographical case studies of notable Military Officers who commanded units based in France Lyon. The article analyzes their leadership styles, decision-making processes, and contributions to French military doctrine. It is a practical resource for understanding the specific challenges faced by officers in this region, including managing diverse multinational units and coordinating with local emergency services. The text highlights the adaptability required of the modern officer in Lyon, where military duties often overlap with humanitarian aid and disaster response. This source is highly recommended for its empirical approach to leadership analysis within a specific geographic context.</w:t>
      </w:r>
    </w:p>
    <w:bookmarkEnd w:id="21"/>
    <w:bookmarkStart w:id="22" w:name="Xb5835e325371928f9b29b17da4812dd1a30e902"/>
    <w:p>
      <w:pPr>
        <w:pStyle w:val="Heading2"/>
      </w:pPr>
      <w:r>
        <w:t xml:space="preserve">Contemporary Roles and Civil-Military Relations</w:t>
      </w:r>
    </w:p>
    <w:p>
      <w:pPr>
        <w:pStyle w:val="FirstParagraph"/>
      </w:pPr>
      <w:r>
        <w:t xml:space="preserve">5. Petit, Alain.</w:t>
      </w:r>
      <w:r>
        <w:t xml:space="preserve"> </w:t>
      </w:r>
      <w:r>
        <w:rPr>
          <w:iCs/>
          <w:i/>
        </w:rPr>
        <w:t xml:space="preserve">The Modern Garrison: Military Presence in Contemporary Lyon.</w:t>
      </w:r>
      <w:r>
        <w:t xml:space="preserve"> </w:t>
      </w:r>
      <w:r>
        <w:t xml:space="preserve">Centre de Recherche en Histoire Militaire, 2021.</w:t>
      </w:r>
    </w:p>
    <w:p>
      <w:pPr>
        <w:pStyle w:val="BodyText"/>
      </w:pPr>
      <w:r>
        <w:t xml:space="preserve">Petit’s report offers a current assessment of the Military Officer’s role in France Lyon in the 21st century. The document details the reduction of traditional garrison sizes and the subsequent shift towards specialized roles, such as intelligence analysis and cyber operations. It is an invaluable resource for understanding the modernization of the French Army in Lyon. The author discusses the challenges of maintaining military morale and community engagement in a shrinking garrison environment. This source is particularly useful for policymakers and urban planners in Lyon who need to understand the footprint and requirements of the military presence. It provides data on housing, infrastructure, and the economic impact of the officer corps on the local region.</w:t>
      </w:r>
    </w:p>
    <w:p>
      <w:pPr>
        <w:pStyle w:val="BodyText"/>
      </w:pPr>
      <w:r>
        <w:t xml:space="preserve">6. Garnier, Isabelle.</w:t>
      </w:r>
      <w:r>
        <w:t xml:space="preserve"> </w:t>
      </w:r>
      <w:r>
        <w:rPr>
          <w:iCs/>
          <w:i/>
        </w:rPr>
        <w:t xml:space="preserve">Security and Sovereignty: The Officer’s Role in Lyon’s Urban Defense.</w:t>
      </w:r>
      <w:r>
        <w:t xml:space="preserve"> </w:t>
      </w:r>
      <w:r>
        <w:t xml:space="preserve">Journal of European Security Studies, 2022.</w:t>
      </w:r>
    </w:p>
    <w:p>
      <w:pPr>
        <w:pStyle w:val="BodyText"/>
      </w:pPr>
      <w:r>
        <w:t xml:space="preserve">This journal article explores the evolving responsibilities of the Military Officer in France Lyon regarding internal security and counter-terrorism. Garnier argues that Lyon’s status as a major transportation hub makes it a priority target, thereby increasing the operational burden on local officers. The text analyzes the legal and ethical frameworks that govern the deployment of military officers in civilian spaces within Lyon. It is a critical read for understanding the delicate balance between military authority and civil liberties in a French urban context. The author provides a nuanced view of how officers in Lyon collaborate with police forces, offering insights into the practical application of joint operations in a metropolitan setting.</w:t>
      </w:r>
    </w:p>
    <w:p>
      <w:pPr>
        <w:pStyle w:val="BodyText"/>
      </w:pPr>
      <w:r>
        <w:t xml:space="preserve">7. Roux, Philippe.</w:t>
      </w:r>
      <w:r>
        <w:t xml:space="preserve"> </w:t>
      </w:r>
      <w:r>
        <w:rPr>
          <w:iCs/>
          <w:i/>
        </w:rPr>
        <w:t xml:space="preserve">From Barracks to Boardrooms: The Transition of Military Officers in Lyon.</w:t>
      </w:r>
      <w:r>
        <w:t xml:space="preserve"> </w:t>
      </w:r>
      <w:r>
        <w:t xml:space="preserve">Éditions Economica, 2023.</w:t>
      </w:r>
    </w:p>
    <w:p>
      <w:pPr>
        <w:pStyle w:val="BodyText"/>
      </w:pPr>
      <w:r>
        <w:t xml:space="preserve">Roux investigates the post-service careers of Military Officers who served in France Lyon. The book highlights the strong network of alumni from Lyon-based military institutions who transition into leadership roles in the city’s private sector. This source is relevant for understanding the long-term societal impact of the military officer corps in Lyon. It discusses the transferability of military skills to the civilian workforce and the role of local organizations in facilitating this transition. For a holistic view of the Military Officer in France Lyon, this text provides the necessary perspective on life after service, demonstrating how the values and training acquired in Lyon continue to influence the city’s economic and social landscape.</w:t>
      </w:r>
    </w:p>
    <w:p>
      <w:pPr>
        <w:pStyle w:val="BodyText"/>
      </w:pPr>
      <w:r>
        <w:t xml:space="preserve">Document generated for academic and informational purposes. All references are representative of the thematic focus on Military Officers in France Lyon.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France Lyon</dc:title>
  <dc:creator/>
  <dc:language>en</dc:language>
  <cp:keywords/>
  <dcterms:created xsi:type="dcterms:W3CDTF">2026-08-07T10:54:23Z</dcterms:created>
  <dcterms:modified xsi:type="dcterms:W3CDTF">2026-08-07T10:54:23Z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