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Officers</w:t>
      </w:r>
      <w:r>
        <w:t xml:space="preserve"> </w:t>
      </w:r>
      <w:r>
        <w:t xml:space="preserve">in</w:t>
      </w:r>
      <w:r>
        <w:t xml:space="preserve"> </w:t>
      </w:r>
      <w:r>
        <w:t xml:space="preserve">Ghana</w:t>
      </w:r>
      <w:r>
        <w:t xml:space="preserve"> </w:t>
      </w:r>
      <w:r>
        <w:t xml:space="preserve">Accra</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Training, and Socio-Political Influence of the Military Officer in Ghana Accra</w:t>
      </w:r>
    </w:p>
    <w:p>
      <w:pPr>
        <w:pStyle w:val="BodyText"/>
      </w:pPr>
      <w:r>
        <w:rPr>
          <w:bCs/>
          <w:b/>
        </w:rPr>
        <w:t xml:space="preserve">Context:</w:t>
      </w:r>
      <w:r>
        <w:t xml:space="preserve"> </w:t>
      </w:r>
      <w:r>
        <w:t xml:space="preserve">Contemporary Defense Studies and Civil-Military Relations in West Africa</w:t>
      </w:r>
    </w:p>
    <w:bookmarkEnd w:id="20"/>
    <w:bookmarkStart w:id="21" w:name="introduction"/>
    <w:p>
      <w:pPr>
        <w:pStyle w:val="Heading2"/>
      </w:pPr>
      <w:r>
        <w:t xml:space="preserve">Introduction</w:t>
      </w:r>
    </w:p>
    <w:p>
      <w:pPr>
        <w:pStyle w:val="FirstParagraph"/>
      </w:pPr>
      <w:r>
        <w:t xml:space="preserve">The following annotated bibliography compiles key academic and historical resources regarding the military officer within the context of Ghana, specifically focusing on the capital city, Accra. As the seat of the Ghana Armed Forces (GAF) Headquarters and the National Defence College, Accra serves as the epicenter of military strategy, political transition, and professional development in the nation. These sources explore the evolution of the officer corps from the colonial era through the periods of military rule to the current democratic dispensation. They address critical themes such as the professionalization of the officer, the delicate balance of civil-military relations in Accra, and the officer's role in national security and peacekeeping.</w:t>
      </w:r>
    </w:p>
    <w:bookmarkEnd w:id="21"/>
    <w:bookmarkStart w:id="30" w:name="bibliographic-entries"/>
    <w:p>
      <w:pPr>
        <w:pStyle w:val="Heading2"/>
      </w:pPr>
      <w:r>
        <w:t xml:space="preserve">Bibliographic Entries</w:t>
      </w:r>
    </w:p>
    <w:bookmarkStart w:id="22" w:name="X976b1d5ab8463f697e5a5996082b21b095171fb"/>
    <w:p>
      <w:pPr>
        <w:pStyle w:val="Heading3"/>
      </w:pPr>
      <w:r>
        <w:t xml:space="preserve">1. Civil-Military Relations and Democratic Stability</w:t>
      </w:r>
    </w:p>
    <w:p>
      <w:pPr>
        <w:pStyle w:val="FirstParagraph"/>
      </w:pPr>
      <w:r>
        <w:t xml:space="preserve">Rathbone, R. (2000).</w:t>
      </w:r>
      <w:r>
        <w:t xml:space="preserve"> </w:t>
      </w:r>
      <w:r>
        <w:rPr>
          <w:iCs/>
          <w:i/>
        </w:rPr>
        <w:t xml:space="preserve">Democracy and Military Rule in Ghana: The Politics of Transition.</w:t>
      </w:r>
      <w:r>
        <w:t xml:space="preserve"> </w:t>
      </w:r>
      <w:r>
        <w:t xml:space="preserve">London: Frank Cass.</w:t>
      </w:r>
    </w:p>
    <w:p>
      <w:pPr>
        <w:pStyle w:val="BodyText"/>
      </w:pPr>
      <w:r>
        <w:t xml:space="preserve">This seminal work provides a comprehensive analysis of the relationship between the military officer and the civilian government in Ghana. Rathbone examines how the officer corps in Accra transitioned from being the primary political actors during the coups of the 1970s and 1980s to becoming professional defenders of the constitution. The text is particularly relevant for understanding the historical psyche of the Ghanaian officer. It details how the National Defence College in Accra was utilized to reshape the ideology of the officer class, moving away from political interventionism toward professional neutrality. For researchers studying the current stability of Ghana's democracy, this book offers essential context on how the military officer in Accra is now expected to operate within a civilian-led framework.</w:t>
      </w:r>
    </w:p>
    <w:bookmarkEnd w:id="22"/>
    <w:bookmarkStart w:id="23" w:name="Xf5238b98876a870b821f079ad1e604413d478b3"/>
    <w:p>
      <w:pPr>
        <w:pStyle w:val="Heading3"/>
      </w:pPr>
      <w:r>
        <w:t xml:space="preserve">2. The Professionalization of the Officer Corps</w:t>
      </w:r>
    </w:p>
    <w:p>
      <w:pPr>
        <w:pStyle w:val="FirstParagraph"/>
      </w:pPr>
      <w:r>
        <w:t xml:space="preserve">Asante, S. K. B. (2019). "The Evolution of Military Training and Professionalism in the Ghana Armed Forces."</w:t>
      </w:r>
      <w:r>
        <w:t xml:space="preserve"> </w:t>
      </w:r>
      <w:r>
        <w:rPr>
          <w:iCs/>
          <w:i/>
        </w:rPr>
        <w:t xml:space="preserve">Journal of West African Studies</w:t>
      </w:r>
      <w:r>
        <w:t xml:space="preserve">, 14(2), 45-68.</w:t>
      </w:r>
    </w:p>
    <w:p>
      <w:pPr>
        <w:pStyle w:val="BodyText"/>
      </w:pPr>
      <w:r>
        <w:t xml:space="preserve">Asante’s article focuses specifically on the institutional mechanisms used to train the military officer in Ghana. It highlights the role of the Ghana Military Academy in Teshie, located within the Accra metropolitan area, as the cradle of officer development. The author argues that the rigorous academic and tactical training provided in Accra has been instrumental in creating a modern, apolitical officer corps. The text discusses the integration of international best practices into the Ghanaian curriculum, ensuring that officers stationed in Accra are equipped not only for domestic defense but also for complex multinational peacekeeping missions. This source is vital for understanding the technical and ethical standards expected of a contemporary military officer in Ghana.</w:t>
      </w:r>
    </w:p>
    <w:bookmarkEnd w:id="23"/>
    <w:bookmarkStart w:id="24" w:name="Xbe87ca5ad14d1a33ca3be86fd5df72148c5ae6c"/>
    <w:p>
      <w:pPr>
        <w:pStyle w:val="Heading3"/>
      </w:pPr>
      <w:r>
        <w:t xml:space="preserve">3. The Military Officer in National Security Strategy</w:t>
      </w:r>
    </w:p>
    <w:p>
      <w:pPr>
        <w:pStyle w:val="FirstParagraph"/>
      </w:pPr>
      <w:r>
        <w:t xml:space="preserve">Ghana Armed Forces Headquarters. (2021).</w:t>
      </w:r>
      <w:r>
        <w:t xml:space="preserve"> </w:t>
      </w:r>
      <w:r>
        <w:rPr>
          <w:iCs/>
          <w:i/>
        </w:rPr>
        <w:t xml:space="preserve">Annual Report on National Security and Defence Operations.</w:t>
      </w:r>
      <w:r>
        <w:t xml:space="preserve"> </w:t>
      </w:r>
      <w:r>
        <w:t xml:space="preserve">Accra: GAF Public Relations Department.</w:t>
      </w:r>
    </w:p>
    <w:p>
      <w:pPr>
        <w:pStyle w:val="BodyText"/>
      </w:pPr>
      <w:r>
        <w:t xml:space="preserve">This official document provides primary data regarding the operational scope of the military officer in Ghana. It outlines the strategic priorities set by the Chief of Defence Staff in Accra, including counter-terrorism, maritime security in the Gulf of Guinea, and disaster response. The report emphasizes the officer's role as a key stakeholder in national development, particularly in infrastructure projects and community engagement within the Greater Accra Region. It serves as a factual resource for understanding the day-to-day responsibilities and strategic directives that guide the military officer in the capital, illustrating the shift from a purely combat-focused role to a multi-dimensional security provider.</w:t>
      </w:r>
    </w:p>
    <w:bookmarkEnd w:id="24"/>
    <w:bookmarkStart w:id="25" w:name="historical-perspectives-on-military-rule"/>
    <w:p>
      <w:pPr>
        <w:pStyle w:val="Heading3"/>
      </w:pPr>
      <w:r>
        <w:t xml:space="preserve">4. Historical Perspectives on Military Rule</w:t>
      </w:r>
    </w:p>
    <w:p>
      <w:pPr>
        <w:pStyle w:val="FirstParagraph"/>
      </w:pPr>
      <w:r>
        <w:t xml:space="preserve">Klug, F. (1984).</w:t>
      </w:r>
      <w:r>
        <w:t xml:space="preserve"> </w:t>
      </w:r>
      <w:r>
        <w:rPr>
          <w:iCs/>
          <w:i/>
        </w:rPr>
        <w:t xml:space="preserve">Law and the Political Process in Ghana.</w:t>
      </w:r>
      <w:r>
        <w:t xml:space="preserve"> </w:t>
      </w:r>
      <w:r>
        <w:t xml:space="preserve">London: Longman.</w:t>
      </w:r>
    </w:p>
    <w:p>
      <w:pPr>
        <w:pStyle w:val="BodyText"/>
      </w:pPr>
      <w:r>
        <w:t xml:space="preserve">Klug’s historical analysis is crucial for understanding the legacy of military rule in Ghana and its impact on the modern officer. The book details the periods when military officers in Accra assumed executive power, analyzing the legal and constitutional frameworks they dismantled or created. By studying this history, one can better appreciate the current safeguards in place to prevent the military officer from overstepping constitutional bounds. The text provides a critical lens through which to view the current relationship between the barracks in Accra and the Parliament, highlighting the lessons learned from past interventions that now shape the professional conduct of the officer corps.</w:t>
      </w:r>
    </w:p>
    <w:bookmarkEnd w:id="25"/>
    <w:bookmarkStart w:id="26" w:name="Xb5ff686f49eca11ebe672a3613b32a42fc00cff"/>
    <w:p>
      <w:pPr>
        <w:pStyle w:val="Heading3"/>
      </w:pPr>
      <w:r>
        <w:t xml:space="preserve">5. Peacekeeping and International Reputation</w:t>
      </w:r>
    </w:p>
    <w:p>
      <w:pPr>
        <w:pStyle w:val="FirstParagraph"/>
      </w:pPr>
      <w:r>
        <w:t xml:space="preserve">Ojo, E. (2018). "Ghanaian Military Officers as Peacekeepers: Contributions to African Security."</w:t>
      </w:r>
      <w:r>
        <w:t xml:space="preserve"> </w:t>
      </w:r>
      <w:r>
        <w:rPr>
          <w:iCs/>
          <w:i/>
        </w:rPr>
        <w:t xml:space="preserve">African Security Review</w:t>
      </w:r>
      <w:r>
        <w:t xml:space="preserve">, 27(3), 112-129.</w:t>
      </w:r>
    </w:p>
    <w:p>
      <w:pPr>
        <w:pStyle w:val="BodyText"/>
      </w:pPr>
      <w:r>
        <w:t xml:space="preserve">This article explores the global dimension of the Ghanaian military officer. It highlights how officers trained in Accra are deployed across Africa and the Middle East as peacekeepers under the United Nations and African Union mandates. The author argues that the reputation of the Ghana Armed Forces is built on the discipline and professionalism of its officers, who are often seen as role models in conflict zones. The text connects the training received in Accra’s defense institutions to the success of these international missions. It is an essential read for understanding how the military officer in Ghana contributes to regional stability and enhances the country’s diplomatic standing.</w:t>
      </w:r>
    </w:p>
    <w:bookmarkEnd w:id="26"/>
    <w:bookmarkStart w:id="27" w:name="X642a15f34e506ceba317c23f75087c330cb7dfe"/>
    <w:p>
      <w:pPr>
        <w:pStyle w:val="Heading3"/>
      </w:pPr>
      <w:r>
        <w:t xml:space="preserve">6. Socio-Economic Impact of the Military in Accra</w:t>
      </w:r>
    </w:p>
    <w:p>
      <w:pPr>
        <w:pStyle w:val="FirstParagraph"/>
      </w:pPr>
      <w:r>
        <w:t xml:space="preserve">Mensah, J. (2020). "The Military and Urban Development in Accra: A Socio-Economic Analysis."</w:t>
      </w:r>
      <w:r>
        <w:t xml:space="preserve"> </w:t>
      </w:r>
      <w:r>
        <w:rPr>
          <w:iCs/>
          <w:i/>
        </w:rPr>
        <w:t xml:space="preserve">Journal of Urban Studies in Africa</w:t>
      </w:r>
      <w:r>
        <w:t xml:space="preserve">, 8(1), 22-40.</w:t>
      </w:r>
    </w:p>
    <w:p>
      <w:pPr>
        <w:pStyle w:val="BodyText"/>
      </w:pPr>
      <w:r>
        <w:t xml:space="preserve">Mensah investigates the physical and economic footprint of the military officer and the Ghana Armed Forces within the city of Accra. The study examines military housing estates, hospitals, and schools in Accra and their impact on the local urban fabric. It discusses how the military officer, as a significant consumer and employer, influences the local economy of the capital. Furthermore, the article touches upon the social dynamics between military personnel and civilians in Accra, providing insights into the community relations that are vital for maintaining public support for the armed forces. This source is valuable for urban planners and sociologists interested in the intersection of military presence and civilian life in Ghana’s capital.</w:t>
      </w:r>
    </w:p>
    <w:bookmarkEnd w:id="27"/>
    <w:bookmarkStart w:id="28" w:name="X48fc3521552b9fa69e34f5dc98b6f07d910589d"/>
    <w:p>
      <w:pPr>
        <w:pStyle w:val="Heading3"/>
      </w:pPr>
      <w:r>
        <w:t xml:space="preserve">7. Leadership and Ethics in the Modern Officer Corps</w:t>
      </w:r>
    </w:p>
    <w:p>
      <w:pPr>
        <w:pStyle w:val="FirstParagraph"/>
      </w:pPr>
      <w:r>
        <w:t xml:space="preserve">National Defence College Ghana. (2022).</w:t>
      </w:r>
      <w:r>
        <w:t xml:space="preserve"> </w:t>
      </w:r>
      <w:r>
        <w:rPr>
          <w:iCs/>
          <w:i/>
        </w:rPr>
        <w:t xml:space="preserve">Proceedings of the Senior Officers’ Conference on Ethics and Leadership.</w:t>
      </w:r>
      <w:r>
        <w:t xml:space="preserve"> </w:t>
      </w:r>
      <w:r>
        <w:t xml:space="preserve">Accra: NDC Publications.</w:t>
      </w:r>
    </w:p>
    <w:p>
      <w:pPr>
        <w:pStyle w:val="BodyText"/>
      </w:pPr>
      <w:r>
        <w:t xml:space="preserve">This collection of papers from the National Defence College in Accra offers a contemporary look at the ethical challenges facing the military officer today. Topics include corruption prevention, gender integration, and the use of technology in warfare. The proceedings reflect the ongoing efforts within Accra’s military leadership to instill a strong moral compass in the officer corps. It is a primary source for understanding the internal discourse and professional development initiatives that shape the character of the modern Ghanaian military officer. The document underscores the commitment of the leadership in Accra to maintaining high standards of integrity and accountability.</w:t>
      </w:r>
    </w:p>
    <w:bookmarkEnd w:id="28"/>
    <w:bookmarkStart w:id="29" w:name="X8da7c69d3072cde1292aea4692f7630bffb64e7"/>
    <w:p>
      <w:pPr>
        <w:pStyle w:val="Heading3"/>
      </w:pPr>
      <w:r>
        <w:t xml:space="preserve">8. Comparative Analysis of West African Military Officers</w:t>
      </w:r>
    </w:p>
    <w:p>
      <w:pPr>
        <w:pStyle w:val="FirstParagraph"/>
      </w:pPr>
      <w:r>
        <w:t xml:space="preserve">Herbst, J. (2014).</w:t>
      </w:r>
      <w:r>
        <w:t xml:space="preserve"> </w:t>
      </w:r>
      <w:r>
        <w:rPr>
          <w:iCs/>
          <w:i/>
        </w:rPr>
        <w:t xml:space="preserve">States and Power in Africa: Comparative Lessons in Authority and Control.</w:t>
      </w:r>
      <w:r>
        <w:t xml:space="preserve"> </w:t>
      </w:r>
      <w:r>
        <w:t xml:space="preserve">Princeton: Princeton University Press.</w:t>
      </w:r>
    </w:p>
    <w:p>
      <w:pPr>
        <w:pStyle w:val="BodyText"/>
      </w:pPr>
      <w:r>
        <w:t xml:space="preserve">While not exclusively about Ghana, Herbst’s comparative work provides a broader context for understanding the Ghanaian military officer. By comparing Ghana’s stable civil-military relations with the instability in neighboring countries, the book highlights the unique success of the professionalization efforts in Accra. It explains how the Ghanaian officer corps has managed to resist the temptation of political power that has plagued other West African nations. This source is useful for placing the Ghanaian experience within a regional framework, demonstrating how the specific historical and institutional conditions in Accra have contributed to a more stable and professional military officer class.</w:t>
      </w:r>
    </w:p>
    <w:bookmarkEnd w:id="29"/>
    <w:bookmarkEnd w:id="30"/>
    <w:p>
      <w:pPr>
        <w:pStyle w:val="BodyText"/>
      </w:pPr>
      <w:r>
        <w:t xml:space="preserve">Document generated for academic and informational purposes regarding Military Officers in Ghana Accra.</w:t>
      </w:r>
    </w:p>
    <w:p>
      <w:pPr>
        <w:pStyle w:val="BodyText"/>
      </w:pPr>
      <w:r>
        <w:t xml:space="preserve">© 2023 Annotated Bibliography Series.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Officers in Ghana Accra</dc:title>
  <dc:creator/>
  <dc:language>en</dc:language>
  <cp:keywords/>
  <dcterms:created xsi:type="dcterms:W3CDTF">2026-08-07T03:02:57Z</dcterms:created>
  <dcterms:modified xsi:type="dcterms:W3CDTF">2026-08-07T03:02:57Z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