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Bangalore,</w:t>
      </w:r>
      <w:r>
        <w:t xml:space="preserve"> </w:t>
      </w:r>
      <w:r>
        <w:t xml:space="preserve">India</w:t>
      </w:r>
    </w:p>
    <w:bookmarkStart w:id="21" w:name="Xdd67262a81b45b6ccc3d5020e8ab95ce898a979"/>
    <w:p>
      <w:pPr>
        <w:pStyle w:val="Heading1"/>
      </w:pPr>
      <w:r>
        <w:t xml:space="preserve">Annotated Bibliography: The Role and Influence of Military Officers in Bangalore, India</w:t>
      </w:r>
    </w:p>
    <w:p>
      <w:pPr>
        <w:pStyle w:val="FirstParagraph"/>
      </w:pPr>
      <w:r>
        <w:t xml:space="preserve">This annotated bibliography compiles key resources regarding the presence, influence, and professional development of military officers within the context of Bangalore (Bengaluru), India. As a major defense hub, Bangalore hosts numerous military academies, research organizations, and defense establishments. The following sources explore the historical, strategic, and socio-economic dimensions of military leadership in this specific geographic and cultural setting.</w:t>
      </w:r>
    </w:p>
    <w:bookmarkStart w:id="20" w:name="references"/>
    <w:p>
      <w:pPr>
        <w:pStyle w:val="Heading2"/>
      </w:pPr>
      <w:r>
        <w:t xml:space="preserve">References</w:t>
      </w:r>
    </w:p>
    <w:p>
      <w:pPr>
        <w:pStyle w:val="FirstParagraph"/>
      </w:pPr>
      <w:r>
        <w:t xml:space="preserve">Chakraborty, S. (2019).</w:t>
      </w:r>
      <w:r>
        <w:t xml:space="preserve"> </w:t>
      </w:r>
      <w:r>
        <w:rPr>
          <w:iCs/>
          <w:i/>
        </w:rPr>
        <w:t xml:space="preserve">Defense Manufacturing and Strategic Leadership in South India</w:t>
      </w:r>
      <w:r>
        <w:t xml:space="preserve">. New Delhi: HarperCollins India.</w:t>
      </w:r>
    </w:p>
    <w:p>
      <w:pPr>
        <w:pStyle w:val="BodyText"/>
      </w:pPr>
      <w:r>
        <w:t xml:space="preserve">This book provides a comprehensive analysis of the defense industrial corridor in South India, with a significant focus on Bangalore. Chakraborty examines how military officers stationed in Bangalore collaborate with private sector entities to enhance indigenous defense manufacturing. The text is particularly relevant for understanding the transition of military officers from purely combat roles to strategic management roles within the city's defense ecosystem. It highlights the symbiotic relationship between the Indian Army's leadership and Bangalore's technological infrastructure.</w:t>
      </w:r>
    </w:p>
    <w:p>
      <w:pPr>
        <w:pStyle w:val="BodyText"/>
      </w:pPr>
      <w:r>
        <w:t xml:space="preserve">Desai, R. (2021).</w:t>
      </w:r>
      <w:r>
        <w:t xml:space="preserve"> </w:t>
      </w:r>
      <w:r>
        <w:rPr>
          <w:iCs/>
          <w:i/>
        </w:rPr>
        <w:t xml:space="preserve">The Indian Military Academy: A Century of Leadership</w:t>
      </w:r>
      <w:r>
        <w:t xml:space="preserve">. Pune: Roli Books.</w:t>
      </w:r>
    </w:p>
    <w:p>
      <w:pPr>
        <w:pStyle w:val="BodyText"/>
      </w:pPr>
      <w:r>
        <w:t xml:space="preserve">While the Indian Military Academy is located in Dehradun, Desai’s work extensively covers the training pipelines that feed into major southern commands headquartered in Bangalore. The author details the rigorous selection and training processes that shape military officers destined for service in Karnataka. This source is essential for understanding the foundational ethos and leadership qualities instilled in officers who later serve in Bangalore’s strategic defense installations. It offers historical context on how military leadership has evolved to meet the demands of modern warfare in the Indian subcontinent.</w:t>
      </w:r>
    </w:p>
    <w:p>
      <w:pPr>
        <w:pStyle w:val="BodyText"/>
      </w:pPr>
      <w:r>
        <w:t xml:space="preserve">Government of India. (2020).</w:t>
      </w:r>
      <w:r>
        <w:t xml:space="preserve"> </w:t>
      </w:r>
      <w:r>
        <w:rPr>
          <w:iCs/>
          <w:i/>
        </w:rPr>
        <w:t xml:space="preserve">Annual Report of the Ministry of Defence: Southern Command</w:t>
      </w:r>
      <w:r>
        <w:t xml:space="preserve">. New Delhi: Ministry of Defence.</w:t>
      </w:r>
    </w:p>
    <w:p>
      <w:pPr>
        <w:pStyle w:val="BodyText"/>
      </w:pPr>
      <w:r>
        <w:t xml:space="preserve">This official government document provides statistical data and operational insights into the Southern Command, headquartered in Bangalore. It outlines the responsibilities of military officers in maintaining regional security, managing disaster relief operations, and fostering civil-military relations in Karnataka. The report is a primary source for understanding the administrative and operational scope of military leadership in Bangalore. It is particularly useful for researchers analyzing the bureaucratic and strategic functions of military officers in a major metropolitan area.</w:t>
      </w:r>
    </w:p>
    <w:p>
      <w:pPr>
        <w:pStyle w:val="BodyText"/>
      </w:pPr>
      <w:r>
        <w:t xml:space="preserve">Kumar, V. (2018).</w:t>
      </w:r>
      <w:r>
        <w:t xml:space="preserve"> </w:t>
      </w:r>
      <w:r>
        <w:rPr>
          <w:iCs/>
          <w:i/>
        </w:rPr>
        <w:t xml:space="preserve">Bangalore: The Silicon Valley of Defense Technology</w:t>
      </w:r>
      <w:r>
        <w:t xml:space="preserve">. Bangalore: Penguin Random House India.</w:t>
      </w:r>
    </w:p>
    <w:p>
      <w:pPr>
        <w:pStyle w:val="BodyText"/>
      </w:pPr>
      <w:r>
        <w:t xml:space="preserve">Kumar explores the intersection of technology and military strategy in Bangalore. The book highlights how military officers in the city leverage Bangalore’s status as a tech hub to innovate in areas such as cybersecurity, artificial intelligence, and drone technology. It provides case studies of military officers collaborating with local startups and research institutions. This source is crucial for understanding the modern role of military officers in Bangalore as facilitators of technological advancement and strategic innovation within the Indian defense sector.</w:t>
      </w:r>
    </w:p>
    <w:p>
      <w:pPr>
        <w:pStyle w:val="BodyText"/>
      </w:pPr>
      <w:r>
        <w:t xml:space="preserve">Menon, A. (2022).</w:t>
      </w:r>
      <w:r>
        <w:t xml:space="preserve"> </w:t>
      </w:r>
      <w:r>
        <w:rPr>
          <w:iCs/>
          <w:i/>
        </w:rPr>
        <w:t xml:space="preserve">Civil-Military Relations in Urban India: The Bangalore Case Study</w:t>
      </w:r>
      <w:r>
        <w:t xml:space="preserve">. Journal of South Asian Studies, 45(3), 210-235.</w:t>
      </w:r>
    </w:p>
    <w:p>
      <w:pPr>
        <w:pStyle w:val="BodyText"/>
      </w:pPr>
      <w:r>
        <w:t xml:space="preserve">This academic article examines the dynamics between military officers and civilian populations in Bangalore. Menon analyzes how military leadership contributes to urban development, infrastructure projects, and community engagement initiatives in the city. The study provides empirical evidence of the positive impact military officers have on local governance and social cohesion. It is a valuable resource for understanding the socio-political role of military officers in a diverse and rapidly growing urban environment like Bangalore.</w:t>
      </w:r>
    </w:p>
    <w:p>
      <w:pPr>
        <w:pStyle w:val="BodyText"/>
      </w:pPr>
      <w:r>
        <w:t xml:space="preserve">Singh, P. (2017).</w:t>
      </w:r>
      <w:r>
        <w:t xml:space="preserve"> </w:t>
      </w:r>
      <w:r>
        <w:rPr>
          <w:iCs/>
          <w:i/>
        </w:rPr>
        <w:t xml:space="preserve">Leadership in the Indian Armed Forces: Challenges and Opportunities</w:t>
      </w:r>
      <w:r>
        <w:t xml:space="preserve">. New Delhi: Oxford University Press.</w:t>
      </w:r>
    </w:p>
    <w:p>
      <w:pPr>
        <w:pStyle w:val="BodyText"/>
      </w:pPr>
      <w:r>
        <w:t xml:space="preserve">Singh’s work offers a broad perspective on leadership within the Indian military, with specific references to officers stationed in key strategic locations like Bangalore. The book discusses the challenges military officers face in balancing traditional military values with the demands of modern, technology-driven warfare. It also explores the opportunities for professional development and career advancement for officers in Bangalore’s defense establishments. This source is essential for understanding the personal and professional growth trajectories of military officers in the city.</w:t>
      </w:r>
    </w:p>
    <w:p>
      <w:pPr>
        <w:pStyle w:val="BodyText"/>
      </w:pPr>
      <w:r>
        <w:t xml:space="preserve">The Hindu. (2023, January 15).</w:t>
      </w:r>
      <w:r>
        <w:t xml:space="preserve"> </w:t>
      </w:r>
      <w:r>
        <w:rPr>
          <w:iCs/>
          <w:i/>
        </w:rPr>
        <w:t xml:space="preserve">Bangalore Emerges as a Hub for Defense Research and Development</w:t>
      </w:r>
      <w:r>
        <w:t xml:space="preserve">. Retrieved from https://www.thehindu.com</w:t>
      </w:r>
    </w:p>
    <w:p>
      <w:pPr>
        <w:pStyle w:val="BodyText"/>
      </w:pPr>
      <w:r>
        <w:t xml:space="preserve">This news article provides a contemporary overview of Bangalore’s growing prominence in defense research and development. It highlights the role of military officers in overseeing and participating in cutting-edge research projects at institutions such as the Defence Research and Development Organisation (DRDO) labs in the city. The article underscores the strategic importance of Bangalore in India’s defense landscape and the critical role military officers play in driving innovation and technological superiority. It is a useful source for current trends and developments in the field.</w:t>
      </w:r>
    </w:p>
    <w:p>
      <w:pPr>
        <w:pStyle w:val="BodyText"/>
      </w:pPr>
      <w:r>
        <w:t xml:space="preserve">Yadav, R. (2020).</w:t>
      </w:r>
      <w:r>
        <w:t xml:space="preserve"> </w:t>
      </w:r>
      <w:r>
        <w:rPr>
          <w:iCs/>
          <w:i/>
        </w:rPr>
        <w:t xml:space="preserve">Strategic Geography and Military Command in South India</w:t>
      </w:r>
      <w:r>
        <w:t xml:space="preserve">. New Delhi: Sage Publications.</w:t>
      </w:r>
    </w:p>
    <w:p>
      <w:pPr>
        <w:pStyle w:val="BodyText"/>
      </w:pPr>
      <w:r>
        <w:t xml:space="preserve">Yadav’s book analyzes the strategic geography of South India and its implications for military command structures. The author discusses why Bangalore was chosen as the headquarters for the Southern Command and how its location influences military strategy and operations. The book provides insights into the decision-making processes of military officers in Bangalore and their role in safeguarding India’s southern borders. It is a key resource for understanding the geopolitical significance of military leadership in Bangalore.</w:t>
      </w:r>
    </w:p>
    <w:p>
      <w:pPr>
        <w:pStyle w:val="BodyText"/>
      </w:pPr>
      <w:r>
        <w:t xml:space="preserve">This annotated bibliography serves as a foundational resource for researchers, students, and professionals interested in the multifaceted role of military officers in Bangalore, India. The selected sources collectively illuminate the historical, strategic, technological, and socio-political dimensions of military leadership in this vital Indian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Bangalore, India</dc:title>
  <dc:creator/>
  <dc:language>en</dc:language>
  <cp:keywords/>
  <dcterms:created xsi:type="dcterms:W3CDTF">2026-08-07T12:33:28Z</dcterms:created>
  <dcterms:modified xsi:type="dcterms:W3CDTF">2026-08-07T12:33:28Z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