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Milan,</w:t>
      </w:r>
      <w:r>
        <w:t xml:space="preserve"> </w:t>
      </w:r>
      <w:r>
        <w:t xml:space="preserve">Italy</w:t>
      </w:r>
    </w:p>
    <w:bookmarkStart w:id="20" w:name="Xbf675ac1b03372b7e842b31eee94469c80778be"/>
    <w:p>
      <w:pPr>
        <w:pStyle w:val="Heading1"/>
      </w:pPr>
      <w:r>
        <w:t xml:space="preserve">Annotated Bibliography: The Military Officer in Milan, Italy</w:t>
      </w:r>
    </w:p>
    <w:p>
      <w:pPr>
        <w:pStyle w:val="FirstParagraph"/>
      </w:pPr>
      <w:r>
        <w:t xml:space="preserve">This document provides a curated selection of academic and historical resources regarding the role, evolution, and strategic significance of the military officer within the context of Italy, with a specific focus on the city of Milan. Milan serves not only as a major economic hub but also as a critical logistical and command center for the Italian Armed Forces. The following annotations explore the intersection of military leadership, Italian history, and the specific geopolitical landscape of Northern Italy.</w:t>
      </w:r>
    </w:p>
    <w:bookmarkEnd w:id="20"/>
    <w:bookmarkStart w:id="23" w:name="Xbae3990170d18b729f0769963fae2f0a5b82511"/>
    <w:p>
      <w:pPr>
        <w:pStyle w:val="Heading2"/>
      </w:pPr>
      <w:r>
        <w:t xml:space="preserve">Historical Context and Evolution of Command</w:t>
      </w:r>
    </w:p>
    <w:bookmarkStart w:id="21" w:name="X2fc589466f9575a07ab2c4411c980fc3ce6ec7a"/>
    <w:p>
      <w:pPr>
        <w:pStyle w:val="Heading3"/>
      </w:pPr>
      <w:r>
        <w:t xml:space="preserve">1. The Risorgimento and the Birth of the Modern Italian Officer</w:t>
      </w:r>
    </w:p>
    <w:p>
      <w:pPr>
        <w:pStyle w:val="FirstParagraph"/>
      </w:pPr>
      <w:r>
        <w:t xml:space="preserve">Mack Smith, Denis.</w:t>
      </w:r>
      <w:r>
        <w:t xml:space="preserve"> </w:t>
      </w:r>
      <w:r>
        <w:rPr>
          <w:iCs/>
          <w:i/>
        </w:rPr>
        <w:t xml:space="preserve">Italy: A Modern History</w:t>
      </w:r>
      <w:r>
        <w:t xml:space="preserve">. University of Michigan Press, 1959.</w:t>
      </w:r>
    </w:p>
    <w:p>
      <w:pPr>
        <w:pStyle w:val="BodyText"/>
      </w:pPr>
      <w:r>
        <w:t xml:space="preserve">This seminal work provides a comprehensive overview of the unification of Italy (Risorgimento), a period that fundamentally defined the ethos of the Italian military officer. Mack Smith details how the officer corps was forged through the campaigns of Garibaldi and Cavour, establishing a tradition of loyalty to the state that persists today. For the context of Milan, this text is crucial as it highlights the city's role as a focal point of resistance against Austrian rule. The book elucidates how the military leadership in Lombardy transitioned from foreign occupation to national command, shaping the professional identity of officers stationed in Northern Italy. It is an essential resource for understanding the historical legitimacy and patriotic duty inherent in the Italian officer's role.</w:t>
      </w:r>
    </w:p>
    <w:bookmarkEnd w:id="21"/>
    <w:bookmarkStart w:id="22" w:name="milan-as-a-strategic-military-hub"/>
    <w:p>
      <w:pPr>
        <w:pStyle w:val="Heading3"/>
      </w:pPr>
      <w:r>
        <w:t xml:space="preserve">2. Milan as a Strategic Military Hub</w:t>
      </w:r>
    </w:p>
    <w:p>
      <w:pPr>
        <w:pStyle w:val="FirstParagraph"/>
      </w:pPr>
      <w:r>
        <w:t xml:space="preserve">Ginsborg, Paul.</w:t>
      </w:r>
      <w:r>
        <w:t xml:space="preserve"> </w:t>
      </w:r>
      <w:r>
        <w:rPr>
          <w:iCs/>
          <w:i/>
        </w:rPr>
        <w:t xml:space="preserve">A History of Contemporary Italy: Society and Politics, 1943–1988</w:t>
      </w:r>
      <w:r>
        <w:t xml:space="preserve">. Penguin Books, 1990.</w:t>
      </w:r>
    </w:p>
    <w:p>
      <w:pPr>
        <w:pStyle w:val="BodyText"/>
      </w:pPr>
      <w:r>
        <w:t xml:space="preserve">Ginsborg offers a detailed analysis of post-World War II Italy, focusing heavily on the restructuring of the state and its military apparatus. The text is particularly relevant to the study of the military officer in Milan, as it discusses the city's transformation into a center for military logistics and intelligence during the Cold War. The author examines how the Italian Army adapted to the threat of the Eastern Bloc, with Milan serving as a critical node for supply lines and command structures. This resource provides insight into the bureaucratic and strategic challenges faced by officers in the late 20th century, illustrating the shift from traditional combat roles to complex logistical management within a modern industrial city.</w:t>
      </w:r>
    </w:p>
    <w:bookmarkEnd w:id="22"/>
    <w:bookmarkEnd w:id="23"/>
    <w:bookmarkStart w:id="26" w:name="Xf6015d35117c34846f01fc7b26f08df9ed1b747"/>
    <w:p>
      <w:pPr>
        <w:pStyle w:val="Heading2"/>
      </w:pPr>
      <w:r>
        <w:t xml:space="preserve">Contemporary Roles and International Operations</w:t>
      </w:r>
    </w:p>
    <w:bookmarkStart w:id="24" w:name="the-italian-army-in-the-21st-century"/>
    <w:p>
      <w:pPr>
        <w:pStyle w:val="Heading3"/>
      </w:pPr>
      <w:r>
        <w:t xml:space="preserve">3. The Italian Army in the 21st Century</w:t>
      </w:r>
    </w:p>
    <w:p>
      <w:pPr>
        <w:pStyle w:val="FirstParagraph"/>
      </w:pPr>
      <w:r>
        <w:t xml:space="preserve">Sarti, Robert A.</w:t>
      </w:r>
      <w:r>
        <w:t xml:space="preserve"> </w:t>
      </w:r>
      <w:r>
        <w:rPr>
          <w:iCs/>
          <w:i/>
        </w:rPr>
        <w:t xml:space="preserve">The Italian Army and the Nation, 1861–1960</w:t>
      </w:r>
      <w:r>
        <w:t xml:space="preserve">. University of North Carolina Press, 1997.</w:t>
      </w:r>
    </w:p>
    <w:p>
      <w:pPr>
        <w:pStyle w:val="BodyText"/>
      </w:pPr>
      <w:r>
        <w:t xml:space="preserve">While the title suggests a historical focus, Sarti’s analysis of the institutional culture of the Italian Army provides a framework for understanding contemporary officer behavior. The book explores the tension between the military's role as a guardian of the state and its integration into civilian society. In the context of Milan, a city known for its strong civilian economic power, this text helps explain the delicate balance officers must maintain. It discusses the professionalization of the officer corps and the emphasis on technical expertise, which is highly relevant to the modern Italian officer operating in a technologically advanced environment like Milan. The work is vital for understanding the sociological position of the officer within Italian society.</w:t>
      </w:r>
    </w:p>
    <w:bookmarkEnd w:id="24"/>
    <w:bookmarkStart w:id="25" w:name="nato-integration-and-northern-italy"/>
    <w:p>
      <w:pPr>
        <w:pStyle w:val="Heading3"/>
      </w:pPr>
      <w:r>
        <w:t xml:space="preserve">4. NATO Integration and Northern Italy</w:t>
      </w:r>
    </w:p>
    <w:p>
      <w:pPr>
        <w:pStyle w:val="FirstParagraph"/>
      </w:pPr>
      <w:r>
        <w:t xml:space="preserve">De Grazia, Victoria.</w:t>
      </w:r>
      <w:r>
        <w:t xml:space="preserve"> </w:t>
      </w:r>
      <w:r>
        <w:rPr>
          <w:iCs/>
          <w:i/>
        </w:rPr>
        <w:t xml:space="preserve">Irresistible Empire: America's Advance Through Twentieth-Century Europe</w:t>
      </w:r>
      <w:r>
        <w:t xml:space="preserve">. Harvard University Press, 2005.</w:t>
      </w:r>
    </w:p>
    <w:p>
      <w:pPr>
        <w:pStyle w:val="BodyText"/>
      </w:pPr>
      <w:r>
        <w:t xml:space="preserve">De Grazia’s work examines the profound impact of American influence on European military structures, including Italy. This is particularly pertinent to Milan, which hosts significant NATO infrastructure and has been a site of US-Italian military cooperation. The book details how Italian officers were trained and equipped according to NATO standards, fundamentally altering their operational doctrines. For a study of the military officer in Milan, this text provides the geopolitical backdrop, explaining why the city is a strategic asset for alliance operations. It highlights the dual loyalty of the modern Italian officer: to the Italian Republic and to the broader NATO collective defense framework.</w:t>
      </w:r>
    </w:p>
    <w:bookmarkEnd w:id="25"/>
    <w:bookmarkEnd w:id="26"/>
    <w:bookmarkStart w:id="31" w:name="X97e8980d9e3c9cd20ef4b16d391d70b2ee21966"/>
    <w:p>
      <w:pPr>
        <w:pStyle w:val="Heading2"/>
      </w:pPr>
      <w:r>
        <w:t xml:space="preserve">Leadership, Ethics, and Civil-Military Relations</w:t>
      </w:r>
    </w:p>
    <w:bookmarkStart w:id="27" w:name="military-leadership-in-democratic-italy"/>
    <w:p>
      <w:pPr>
        <w:pStyle w:val="Heading3"/>
      </w:pPr>
      <w:r>
        <w:t xml:space="preserve">5. Military Leadership in Democratic Italy</w:t>
      </w:r>
    </w:p>
    <w:p>
      <w:pPr>
        <w:pStyle w:val="FirstParagraph"/>
      </w:pPr>
      <w:r>
        <w:t xml:space="preserve">Battistelli, Pier Giorgio.</w:t>
      </w:r>
      <w:r>
        <w:t xml:space="preserve"> </w:t>
      </w:r>
      <w:r>
        <w:rPr>
          <w:iCs/>
          <w:i/>
        </w:rPr>
        <w:t xml:space="preserve">Storia dell'Esercito Italiano</w:t>
      </w:r>
      <w:r>
        <w:t xml:space="preserve">. Mondadori, 2011.</w:t>
      </w:r>
    </w:p>
    <w:p>
      <w:pPr>
        <w:pStyle w:val="BodyText"/>
      </w:pPr>
      <w:r>
        <w:t xml:space="preserve">Battistelli provides a definitive history of the Italian Army, with specific chapters dedicated to the evolution of leadership and command structures. This resource is invaluable for understanding the specific regulations and ethical codes that govern military officers in Italy today. The text discusses the transition from the monarchy to the republic and how this affected the officer's relationship with the civilian government. In the context of Milan, a city with a vibrant political and media landscape, Battistelli’s work helps clarify the expectations of transparency and accountability placed upon military leaders. It serves as a primary reference for the legal and moral framework within which Italian officers operate.</w:t>
      </w:r>
    </w:p>
    <w:bookmarkEnd w:id="27"/>
    <w:bookmarkStart w:id="28" w:name="the-role-of-the-officer-in-peacekeeping"/>
    <w:p>
      <w:pPr>
        <w:pStyle w:val="Heading3"/>
      </w:pPr>
      <w:r>
        <w:t xml:space="preserve">6. The Role of the Officer in Peacekeeping</w:t>
      </w:r>
    </w:p>
    <w:p>
      <w:pPr>
        <w:pStyle w:val="FirstParagraph"/>
      </w:pPr>
      <w:r>
        <w:t xml:space="preserve">Cioffi-Revilla, Claudio.</w:t>
      </w:r>
      <w:r>
        <w:t xml:space="preserve"> </w:t>
      </w:r>
      <w:r>
        <w:rPr>
          <w:iCs/>
          <w:i/>
        </w:rPr>
        <w:t xml:space="preserve">Italy and the United Nations: The Search for a Role</w:t>
      </w:r>
      <w:r>
        <w:t xml:space="preserve">. Praeger, 1995.</w:t>
      </w:r>
    </w:p>
    <w:p>
      <w:pPr>
        <w:pStyle w:val="BodyText"/>
      </w:pPr>
      <w:r>
        <w:t xml:space="preserve">This book analyzes Italy’s foreign policy and its commitment to United Nations peacekeeping missions. It is highly relevant to the modern Italian officer, many of whom are based in Milan but deployed globally. The text explores how the Italian military has redefined its mission from territorial defense to international crisis management. For an officer in Milan, this shift implies a need for diplomatic skills and cultural adaptability in addition to traditional military training. Cioffi-Revilla’s work provides context for the international outlook of the Italian officer corps, explaining how Milan serves as a departure point for humanitarian and peacekeeping operations that define contemporary Italian military prestige.</w:t>
      </w:r>
    </w:p>
    <w:bookmarkEnd w:id="28"/>
    <w:bookmarkStart w:id="29" w:name="X962d37a5f89c3ef038bc4ba960b9d43c5e53e79"/>
    <w:p>
      <w:pPr>
        <w:pStyle w:val="Heading3"/>
      </w:pPr>
      <w:r>
        <w:t xml:space="preserve">7. Technology and Modern Warfare in Northern Italy</w:t>
      </w:r>
    </w:p>
    <w:p>
      <w:pPr>
        <w:pStyle w:val="FirstParagraph"/>
      </w:pPr>
      <w:r>
        <w:t xml:space="preserve">Gaddis, John Lewis.</w:t>
      </w:r>
      <w:r>
        <w:t xml:space="preserve"> </w:t>
      </w:r>
      <w:r>
        <w:rPr>
          <w:iCs/>
          <w:i/>
        </w:rPr>
        <w:t xml:space="preserve">The Cold War: A New History</w:t>
      </w:r>
      <w:r>
        <w:t xml:space="preserve">. Penguin Press, 2005.</w:t>
      </w:r>
    </w:p>
    <w:p>
      <w:pPr>
        <w:pStyle w:val="BodyText"/>
      </w:pPr>
      <w:r>
        <w:t xml:space="preserve">Gaddis offers a global perspective on the Cold War, but his analysis of European defense strategies is crucial for understanding the military infrastructure in Northern Italy. The book details the buildup of military technology and the strategic importance of cities like Milan in the event of a conflict. This resource helps explain the technological sophistication required of modern Italian officers. It underscores the need for officers to be proficient in advanced communication systems and cyber warfare, areas where Milan’s industrial base plays a significant role. The text provides a macro-historical view that contextualizes the specific technical demands placed on officers stationed in this key Italian city.</w:t>
      </w:r>
    </w:p>
    <w:bookmarkEnd w:id="29"/>
    <w:bookmarkStart w:id="30" w:name="civil-military-relations-in-modern-italy"/>
    <w:p>
      <w:pPr>
        <w:pStyle w:val="Heading3"/>
      </w:pPr>
      <w:r>
        <w:t xml:space="preserve">8. Civil-Military Relations in Modern Italy</w:t>
      </w:r>
    </w:p>
    <w:p>
      <w:pPr>
        <w:pStyle w:val="FirstParagraph"/>
      </w:pPr>
      <w:r>
        <w:t xml:space="preserve">Hobsbawm, Eric.</w:t>
      </w:r>
      <w:r>
        <w:t xml:space="preserve"> </w:t>
      </w:r>
      <w:r>
        <w:rPr>
          <w:iCs/>
          <w:i/>
        </w:rPr>
        <w:t xml:space="preserve">The Age of Extremes: A History of the World, 1914–1991</w:t>
      </w:r>
      <w:r>
        <w:t xml:space="preserve">. Michael Joseph, 1994.</w:t>
      </w:r>
    </w:p>
    <w:p>
      <w:pPr>
        <w:pStyle w:val="BodyText"/>
      </w:pPr>
      <w:r>
        <w:t xml:space="preserve">Hobsbawm’s sweeping history includes a detailed examination of the rise and fall of fascist regimes in Europe, including Italy. This is essential reading for understanding the deep-seated commitment of the modern Italian military officer to democratic values. The text contrasts the subservience of the officer corps under Mussolini with their current role as guardians of the constitution. In Milan, a city that was a stronghold of anti-fascist resistance, this historical memory is particularly potent. Hobsbawm’s work helps explain the political neutrality and democratic vigilance that are core tenets of the Italian officer’s professional identity today, ensuring that the military remains a stabilizing force within the civilian society of Northern Italy.</w:t>
      </w:r>
    </w:p>
    <w:bookmarkEnd w:id="30"/>
    <w:bookmarkEnd w:id="31"/>
    <w:p>
      <w:pPr>
        <w:pStyle w:val="BodyText"/>
      </w:pPr>
      <w:r>
        <w:t xml:space="preserve">Document generated for educational and informational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Milan, Italy</dc:title>
  <dc:creator/>
  <dc:language>en</dc:language>
  <cp:keywords/>
  <dcterms:created xsi:type="dcterms:W3CDTF">2026-08-07T03:03:01Z</dcterms:created>
  <dcterms:modified xsi:type="dcterms:W3CDTF">2026-08-07T03:03:01Z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