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Uganda</w:t>
      </w:r>
      <w:r>
        <w:t xml:space="preserve"> </w:t>
      </w:r>
      <w:r>
        <w:t xml:space="preserve">Kampala</w:t>
      </w:r>
    </w:p>
    <w:bookmarkStart w:id="24" w:name="Xbb6fc53f32eef86a1e9d06bf2db42f3927f9c41"/>
    <w:p>
      <w:pPr>
        <w:pStyle w:val="Heading1"/>
      </w:pPr>
      <w:r>
        <w:t xml:space="preserve">Annotated Bibliography: The Role and Evolution of the Military Officer in Uganda Kampala</w:t>
      </w:r>
    </w:p>
    <w:p>
      <w:pPr>
        <w:pStyle w:val="FirstParagraph"/>
      </w:pPr>
      <w:r>
        <w:t xml:space="preserve">This annotated bibliography compiles essential academic and historical resources regarding the military officer within the context of Uganda, with a specific focus on the capital city, Kampala. The selection of texts explores the transition from colonial military structures to the modern Uganda People's Defence Force (UPDF), the political influence of officers in Kampala, and the contemporary challenges of professionalization and peacekeeping.</w:t>
      </w:r>
    </w:p>
    <w:bookmarkStart w:id="20" w:name="Xbe0d9ad5f941567c23db292bc388418c6fa459f"/>
    <w:p>
      <w:pPr>
        <w:pStyle w:val="Heading2"/>
      </w:pPr>
      <w:r>
        <w:t xml:space="preserve">Historical Context and Political Influence</w:t>
      </w:r>
    </w:p>
    <w:p>
      <w:pPr>
        <w:pStyle w:val="FirstParagraph"/>
      </w:pPr>
      <w:r>
        <w:t xml:space="preserve">Bazeyo, J. (2004).</w:t>
      </w:r>
      <w:r>
        <w:t xml:space="preserve"> </w:t>
      </w:r>
      <w:r>
        <w:rPr>
          <w:iCs/>
          <w:i/>
        </w:rPr>
        <w:t xml:space="preserve">Uganda: The Military and Politics, 1962-1995</w:t>
      </w:r>
      <w:r>
        <w:t xml:space="preserve">. London: Frank Cass.</w:t>
      </w:r>
    </w:p>
    <w:p>
      <w:pPr>
        <w:pStyle w:val="BodyText"/>
      </w:pPr>
      <w:r>
        <w:t xml:space="preserve">This seminal work provides a comprehensive analysis of the relationship between the military officer and political power in post-independence Uganda. Bazeyo details how the capital city, Kampala, served as the epicenter for military coups and political maneuvering throughout the 20th century. The text is crucial for understanding the historical trajectory of the Ugandan military officer, moving from a colonial auxiliary role to a dominant political actor. For researchers studying the socio-political landscape of Kampala, this book offers vital context on how military interventions have shaped the city's governance and infrastructure.</w:t>
      </w:r>
    </w:p>
    <w:p>
      <w:pPr>
        <w:pStyle w:val="BodyText"/>
      </w:pPr>
      <w:r>
        <w:t xml:space="preserve">Clapham, C. (2017).</w:t>
      </w:r>
      <w:r>
        <w:t xml:space="preserve"> </w:t>
      </w:r>
      <w:r>
        <w:rPr>
          <w:iCs/>
          <w:i/>
        </w:rPr>
        <w:t xml:space="preserve">Uganda: A Modern History</w:t>
      </w:r>
      <w:r>
        <w:t xml:space="preserve">. London: Hurst &amp; Company.</w:t>
      </w:r>
    </w:p>
    <w:p>
      <w:pPr>
        <w:pStyle w:val="BodyText"/>
      </w:pPr>
      <w:r>
        <w:t xml:space="preserve">Clapham’s updated historical account offers a nuanced perspective on the role of the military officer during the turbulent regimes of Idi Amin and Milton Obote. The author examines how the concentration of military power in Kampala led to significant human rights abuses and economic decline. This text is particularly relevant for understanding the legacy of these periods on the current military hierarchy. It highlights the struggle to redefine the identity of the military officer in Uganda from a tool of oppression to a guardian of the state, a transition that continues to influence life in Kampala today.</w:t>
      </w:r>
    </w:p>
    <w:bookmarkEnd w:id="20"/>
    <w:bookmarkStart w:id="21" w:name="Xfd156d30ee04604dc78b457fa04efe750f5e88a"/>
    <w:p>
      <w:pPr>
        <w:pStyle w:val="Heading2"/>
      </w:pPr>
      <w:r>
        <w:t xml:space="preserve">The Uganda People's Defence Force (UPDF) and Professionalization</w:t>
      </w:r>
    </w:p>
    <w:p>
      <w:pPr>
        <w:pStyle w:val="FirstParagraph"/>
      </w:pPr>
      <w:r>
        <w:t xml:space="preserve">Mukasa, M. (2019). "The Professionalization of the Uganda People's Defence Force: Challenges and Prospects."</w:t>
      </w:r>
      <w:r>
        <w:t xml:space="preserve"> </w:t>
      </w:r>
      <w:r>
        <w:rPr>
          <w:iCs/>
          <w:i/>
        </w:rPr>
        <w:t xml:space="preserve">African Security Review</w:t>
      </w:r>
      <w:r>
        <w:t xml:space="preserve">, 28(3), 215-230.</w:t>
      </w:r>
    </w:p>
    <w:p>
      <w:pPr>
        <w:pStyle w:val="BodyText"/>
      </w:pPr>
      <w:r>
        <w:t xml:space="preserve">This journal article critically assesses the efforts to professionalize the military officer corps within the UPDF since the establishment of the National Resistance Movement government. Mukasa argues that while training standards have improved, the integration of former rebel fighters into the officer ranks has created internal friction. The article specifically addresses how these internal dynamics affect the military's presence and operations in Kampala. It is an essential resource for understanding the current administrative and ethical challenges facing military officers in the capital.</w:t>
      </w:r>
    </w:p>
    <w:p>
      <w:pPr>
        <w:pStyle w:val="BodyText"/>
      </w:pPr>
      <w:r>
        <w:t xml:space="preserve">Ssempijja, J. (2015).</w:t>
      </w:r>
      <w:r>
        <w:t xml:space="preserve"> </w:t>
      </w:r>
      <w:r>
        <w:rPr>
          <w:iCs/>
          <w:i/>
        </w:rPr>
        <w:t xml:space="preserve">Security Sector Reform in Uganda: The Role of the Military</w:t>
      </w:r>
      <w:r>
        <w:t xml:space="preserve">. Kampala: Fountain Publishers.</w:t>
      </w:r>
    </w:p>
    <w:p>
      <w:pPr>
        <w:pStyle w:val="BodyText"/>
      </w:pPr>
      <w:r>
        <w:t xml:space="preserve">Ssempijja provides an insider’s perspective on Security Sector Reform (SSR) initiatives in Uganda. The book details the structural changes implemented to ensure that the military officer remains subordinate to civilian authority in Kampala. It discusses the establishment of oversight committees and the legal frameworks governing military conduct. This text is highly valuable for legal scholars and policy analysts interested in the rule of law and the specific regulations that govern military officers operating within the urban environment of the Ugandan capital.</w:t>
      </w:r>
    </w:p>
    <w:bookmarkEnd w:id="21"/>
    <w:bookmarkStart w:id="22" w:name="peacekeeping-and-international-relations"/>
    <w:p>
      <w:pPr>
        <w:pStyle w:val="Heading2"/>
      </w:pPr>
      <w:r>
        <w:t xml:space="preserve">Peacekeeping and International Relations</w:t>
      </w:r>
    </w:p>
    <w:p>
      <w:pPr>
        <w:pStyle w:val="FirstParagraph"/>
      </w:pPr>
      <w:r>
        <w:t xml:space="preserve">Kasoma, F. (2018). "Ugandan Military Officers in International Peacekeeping: A Case Study of AMISOM."</w:t>
      </w:r>
      <w:r>
        <w:t xml:space="preserve"> </w:t>
      </w:r>
      <w:r>
        <w:rPr>
          <w:iCs/>
          <w:i/>
        </w:rPr>
        <w:t xml:space="preserve">Journal of Eastern African Studies</w:t>
      </w:r>
      <w:r>
        <w:t xml:space="preserve">, 12(4), 678-695.</w:t>
      </w:r>
    </w:p>
    <w:p>
      <w:pPr>
        <w:pStyle w:val="BodyText"/>
      </w:pPr>
      <w:r>
        <w:t xml:space="preserve">This article explores the role of Ugandan military officers in regional peacekeeping missions, particularly in Somalia. Kasoma analyzes how international deployment has influenced the professional identity and tactical capabilities of officers based in Kampala. The text suggests that exposure to international standards has positively impacted the discipline and operational efficiency of the UPDF. This resource is critical for understanding the modern military officer in Uganda as a global actor, and how these international experiences are integrated back into the military command structure in the capital.</w:t>
      </w:r>
    </w:p>
    <w:p>
      <w:pPr>
        <w:pStyle w:val="BodyText"/>
      </w:pPr>
      <w:r>
        <w:t xml:space="preserve">Nakato, L. (2020). "The Economic Impact of Military Presence in Kampala."</w:t>
      </w:r>
      <w:r>
        <w:t xml:space="preserve"> </w:t>
      </w:r>
      <w:r>
        <w:rPr>
          <w:iCs/>
          <w:i/>
        </w:rPr>
        <w:t xml:space="preserve">Uganda Economic Journal</w:t>
      </w:r>
      <w:r>
        <w:t xml:space="preserve">, 15(2), 45-60.</w:t>
      </w:r>
    </w:p>
    <w:p>
      <w:pPr>
        <w:pStyle w:val="BodyText"/>
      </w:pPr>
      <w:r>
        <w:t xml:space="preserve">Nakato investigates the economic footprint of the military officer class in Kampala. The study highlights the significant purchasing power of military personnel and their influence on the local real estate and service sectors in the capital. It provides data on how military salaries and pensions contribute to the urban economy. This article is indispensable for economists and urban planners seeking to understand the socio-economic dynamics of Kampala, specifically regarding the lifestyle and economic status of the military officer demographic.</w:t>
      </w:r>
    </w:p>
    <w:bookmarkEnd w:id="22"/>
    <w:bookmarkStart w:id="23" w:name="contemporary-challenges-and-human-rights"/>
    <w:p>
      <w:pPr>
        <w:pStyle w:val="Heading2"/>
      </w:pPr>
      <w:r>
        <w:t xml:space="preserve">Contemporary Challenges and Human Rights</w:t>
      </w:r>
    </w:p>
    <w:p>
      <w:pPr>
        <w:pStyle w:val="FirstParagraph"/>
      </w:pPr>
      <w:r>
        <w:t xml:space="preserve">Human Rights Watch. (2021).</w:t>
      </w:r>
      <w:r>
        <w:t xml:space="preserve"> </w:t>
      </w:r>
      <w:r>
        <w:rPr>
          <w:iCs/>
          <w:i/>
        </w:rPr>
        <w:t xml:space="preserve">Uganda: Military Conduct and Civilian Rights in Kampala</w:t>
      </w:r>
      <w:r>
        <w:t xml:space="preserve">. New York: HRW Publications.</w:t>
      </w:r>
    </w:p>
    <w:p>
      <w:pPr>
        <w:pStyle w:val="BodyText"/>
      </w:pPr>
      <w:r>
        <w:t xml:space="preserve">This report documents recent incidents involving military officers and civilian interactions in Kampala. It addresses issues such as arbitrary arrests, land disputes, and the use of force during public demonstrations. The report serves as a critical counter-narrative to official military statements, providing evidence-based analysis of accountability gaps. For activists, journalists, and legal practitioners in Uganda, this document is a primary source for understanding the ongoing tension between military authority and civilian rights in the capital city.</w:t>
      </w:r>
    </w:p>
    <w:p>
      <w:pPr>
        <w:pStyle w:val="BodyText"/>
      </w:pPr>
      <w:r>
        <w:t xml:space="preserve">Ochola, W. (2022). "Gender Dynamics in the Ugandan Military: The Female Officer in Kampala."</w:t>
      </w:r>
      <w:r>
        <w:t xml:space="preserve"> </w:t>
      </w:r>
      <w:r>
        <w:rPr>
          <w:iCs/>
          <w:i/>
        </w:rPr>
        <w:t xml:space="preserve">African Gender Studies</w:t>
      </w:r>
      <w:r>
        <w:t xml:space="preserve">, 9(1), 112-128.</w:t>
      </w:r>
    </w:p>
    <w:p>
      <w:pPr>
        <w:pStyle w:val="BodyText"/>
      </w:pPr>
      <w:r>
        <w:t xml:space="preserve">Ochola’s research focuses on the increasing presence of female military officers in the UPDF and their experiences within the predominantly male hierarchy in Kampala. The article discusses the challenges of gender discrimination, career progression, and work-life balance for women in the military. This text is vital for sociologists and gender studies researchers examining the evolving social fabric of the Ugandan military and its reflection of broader societal changes in Kampala.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Uganda Kampala</dc:title>
  <dc:creator/>
  <dc:language>en</dc:language>
  <cp:keywords/>
  <dcterms:created xsi:type="dcterms:W3CDTF">2026-08-06T20:26:01Z</dcterms:created>
  <dcterms:modified xsi:type="dcterms:W3CDTF">2026-08-06T20:26:01Z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