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Algeria</w:t>
      </w:r>
      <w:r>
        <w:t xml:space="preserve"> </w:t>
      </w:r>
      <w:r>
        <w:t xml:space="preserve">(Algiers)</w:t>
      </w:r>
    </w:p>
    <w:bookmarkStart w:id="20" w:name="X2c80d304824e6861dbe353fd08607fd3953db83"/>
    <w:p>
      <w:pPr>
        <w:pStyle w:val="Heading1"/>
      </w:pPr>
      <w:r>
        <w:t xml:space="preserve">Annotated Bibliography: The Musician in Algeria (Algiers)</w:t>
      </w:r>
    </w:p>
    <w:p>
      <w:pPr>
        <w:pStyle w:val="FirstParagraph"/>
      </w:pPr>
      <w:r>
        <w:t xml:space="preserve">The following annotated bibliography compiles essential resources regarding the role, history, and cultural significance of the musician in Algeria, with a specific focus on the capital city, Algiers. This collection explores the intersection of traditional Andalusian heritage, the revolutionary spirit of the 1950s, and the contemporary urban soundscape of the Casbah and modern districts. These sources provide a comprehensive overview of how the musician functions as a historian, a political activist, and a cultural ambassador within the Algerian context.</w:t>
      </w:r>
    </w:p>
    <w:p>
      <w:pPr>
        <w:pStyle w:val="BodyText"/>
      </w:pPr>
      <w:r>
        <w:t xml:space="preserve"> </w:t>
      </w:r>
      <w:r>
        <w:t xml:space="preserve">Choukri, F. (2018).</w:t>
      </w:r>
      <w:r>
        <w:t xml:space="preserve"> </w:t>
      </w:r>
      <w:r>
        <w:rPr>
          <w:iCs/>
          <w:i/>
        </w:rPr>
        <w:t xml:space="preserve">The Casbah Sound: Music and Memory in Algiers</w:t>
      </w:r>
      <w:r>
        <w:t xml:space="preserve">. Algiers: Casbah Press.</w:t>
      </w:r>
      <w:r>
        <w:t xml:space="preserve"> </w:t>
      </w:r>
    </w:p>
    <w:p>
      <w:pPr>
        <w:pStyle w:val="BodyText"/>
      </w:pPr>
      <w:r>
        <w:t xml:space="preserve">This seminal work by local historian F. Choukri offers an intimate look at the life of the traditional musician in the Casbah of Algiers. The text details the oral transmission of</w:t>
      </w:r>
      <w:r>
        <w:t xml:space="preserve"> </w:t>
      </w:r>
      <w:r>
        <w:rPr>
          <w:iCs/>
          <w:i/>
        </w:rPr>
        <w:t xml:space="preserve">Malouf</w:t>
      </w:r>
      <w:r>
        <w:t xml:space="preserve"> </w:t>
      </w:r>
      <w:r>
        <w:t xml:space="preserve">music, a UNESCO-recognized heritage, and how musicians in the capital have preserved these complex structures despite modernization. For researchers focusing on the specific geography of Algiers, this book is indispensable. It highlights the musician not merely as an entertainer, but as a custodian of the city's architectural and social memory. The author interviews several master musicians from the historic district, providing primary source data on the daily struggles and triumphs of maintaining traditional arts in a bustling metropolis.</w:t>
      </w:r>
    </w:p>
    <w:p>
      <w:pPr>
        <w:pStyle w:val="BodyText"/>
      </w:pPr>
      <w:r>
        <w:t xml:space="preserve"> </w:t>
      </w:r>
      <w:r>
        <w:t xml:space="preserve">Haddad, M. (2015).</w:t>
      </w:r>
      <w:r>
        <w:t xml:space="preserve"> </w:t>
      </w:r>
      <w:r>
        <w:rPr>
          <w:iCs/>
          <w:i/>
        </w:rPr>
        <w:t xml:space="preserve">Revolutionary Rhythms: The Musician as a Soldier in the Algerian War</w:t>
      </w:r>
      <w:r>
        <w:t xml:space="preserve">. Journal of North African Studies, 20(3), 45-67.</w:t>
      </w:r>
      <w:r>
        <w:t xml:space="preserve"> </w:t>
      </w:r>
    </w:p>
    <w:p>
      <w:pPr>
        <w:pStyle w:val="BodyText"/>
      </w:pPr>
      <w:r>
        <w:t xml:space="preserve">Haddad’s academic article analyzes the pivotal role of the musician during the Algerian War of Independence (1954–1962). While the war was fought across the country, Algiers was the epicenter of the political struggle, particularly during the "Battle of Algiers." This source examines how musicians in the capital used radio broadcasts and clandestine gatherings to mobilize the population. It argues that the musician became a vital component of the National Liberation Front (FLN), using melody to bypass censorship. This is a critical resource for understanding the political agency of Algerian artists and how the concept of the "musician" evolved from a courtly entertainer to a revolutionary figure in the 20th century.</w:t>
      </w:r>
    </w:p>
    <w:p>
      <w:pPr>
        <w:pStyle w:val="BodyText"/>
      </w:pPr>
      <w:r>
        <w:t xml:space="preserve"> </w:t>
      </w:r>
      <w:r>
        <w:t xml:space="preserve">Benali, S. (2020).</w:t>
      </w:r>
      <w:r>
        <w:t xml:space="preserve"> </w:t>
      </w:r>
      <w:r>
        <w:rPr>
          <w:iCs/>
          <w:i/>
        </w:rPr>
        <w:t xml:space="preserve">Urban Echoes: Rai, Rap, and the Youth of Algiers</w:t>
      </w:r>
      <w:r>
        <w:t xml:space="preserve">. London: Routledge.</w:t>
      </w:r>
      <w:r>
        <w:t xml:space="preserve"> </w:t>
      </w:r>
    </w:p>
    <w:p>
      <w:pPr>
        <w:pStyle w:val="BodyText"/>
      </w:pPr>
      <w:r>
        <w:t xml:space="preserve">Benali provides a sociological analysis of the contemporary musician in Algiers, focusing on the post-independence era and the rise of urban genres. The book contrasts the traditional</w:t>
      </w:r>
      <w:r>
        <w:t xml:space="preserve"> </w:t>
      </w:r>
      <w:r>
        <w:rPr>
          <w:iCs/>
          <w:i/>
        </w:rPr>
        <w:t xml:space="preserve">Chaabi</w:t>
      </w:r>
      <w:r>
        <w:t xml:space="preserve"> </w:t>
      </w:r>
      <w:r>
        <w:t xml:space="preserve">musicians of the old city with the modern</w:t>
      </w:r>
      <w:r>
        <w:t xml:space="preserve"> </w:t>
      </w:r>
      <w:r>
        <w:rPr>
          <w:iCs/>
          <w:i/>
        </w:rPr>
        <w:t xml:space="preserve">Rai</w:t>
      </w:r>
      <w:r>
        <w:t xml:space="preserve"> </w:t>
      </w:r>
      <w:r>
        <w:t xml:space="preserve">and</w:t>
      </w:r>
      <w:r>
        <w:t xml:space="preserve"> </w:t>
      </w:r>
      <w:r>
        <w:rPr>
          <w:iCs/>
          <w:i/>
        </w:rPr>
        <w:t xml:space="preserve">Rap</w:t>
      </w:r>
      <w:r>
        <w:t xml:space="preserve"> </w:t>
      </w:r>
      <w:r>
        <w:t xml:space="preserve">artists emerging from the suburbs (banlieues) of Algiers. It explores how these modern musicians address issues of unemployment, identity, and social change. This text is essential for understanding the current cultural landscape of the capital. It demonstrates how the Algerian musician continues to serve as a voice for the marginalized, adapting global musical trends to reflect the specific socio-economic realities of life in Algiers today.</w:t>
      </w:r>
    </w:p>
    <w:p>
      <w:pPr>
        <w:pStyle w:val="BodyText"/>
      </w:pPr>
      <w:r>
        <w:t xml:space="preserve"> </w:t>
      </w:r>
      <w:r>
        <w:t xml:space="preserve">Tlemcani, A. (2012).</w:t>
      </w:r>
      <w:r>
        <w:t xml:space="preserve"> </w:t>
      </w:r>
      <w:r>
        <w:rPr>
          <w:iCs/>
          <w:i/>
        </w:rPr>
        <w:t xml:space="preserve">Andalusian Heritage in the Maghreb: The Preservation of the Musician's Craft</w:t>
      </w:r>
      <w:r>
        <w:t xml:space="preserve">. Mediterranean Quarterly, 23(1), 112-130.</w:t>
      </w:r>
      <w:r>
        <w:t xml:space="preserve"> </w:t>
      </w:r>
    </w:p>
    <w:p>
      <w:pPr>
        <w:pStyle w:val="BodyText"/>
      </w:pPr>
      <w:r>
        <w:t xml:space="preserve">Although covering the broader Maghreb region, Tlemcani’s article dedicates significant attention to the "Algerian School" of Andalusian music based in Algiers. The author discusses the rigorous training required to become a master musician in this tradition, emphasizing the mathematical precision and poetic depth required. This source is valuable for understanding the technical and educational aspects of the musician's profession in Algeria. It highlights the tension between preserving the purity of the Andalusian tradition and the pressure to modernize for contemporary audiences in the capital. The article serves as a bridge between historical musicology and current cultural policy in Algeria.</w:t>
      </w:r>
    </w:p>
    <w:p>
      <w:pPr>
        <w:pStyle w:val="BodyText"/>
      </w:pPr>
      <w:r>
        <w:t xml:space="preserve"> </w:t>
      </w:r>
      <w:r>
        <w:t xml:space="preserve">Ouali, K. (2019).</w:t>
      </w:r>
      <w:r>
        <w:t xml:space="preserve"> </w:t>
      </w:r>
      <w:r>
        <w:rPr>
          <w:iCs/>
          <w:i/>
        </w:rPr>
        <w:t xml:space="preserve">Women in the Spotlight: Female Musicians in Modern Algeria</w:t>
      </w:r>
      <w:r>
        <w:t xml:space="preserve">. Algiers: University of Algiers Press.</w:t>
      </w:r>
      <w:r>
        <w:t xml:space="preserve"> </w:t>
      </w:r>
    </w:p>
    <w:p>
      <w:pPr>
        <w:pStyle w:val="BodyText"/>
      </w:pPr>
      <w:r>
        <w:t xml:space="preserve">Ouali’s research focuses on the gender dynamics within the Algerian music industry, specifically in Algiers. Historically, the role of the public musician was dominated by men, particularly in religious and traditional contexts. This book documents the rise of female vocalists and instrumentalists in the capital, tracing their path from the early 20th century to the present day. It analyzes how female musicians in Algiers have navigated conservative social norms to achieve professional success. This bibliography entry is crucial for a holistic understanding of the musician in Algeria, as it sheds light on the contributions of women who have shaped the sonic identity of the nation and its capital.</w:t>
      </w:r>
    </w:p>
    <w:p>
      <w:pPr>
        <w:pStyle w:val="BodyText"/>
      </w:pPr>
      <w:r>
        <w:t xml:space="preserve"> </w:t>
      </w:r>
      <w:r>
        <w:t xml:space="preserve">Ziani, R. (2017).</w:t>
      </w:r>
      <w:r>
        <w:t xml:space="preserve"> </w:t>
      </w:r>
      <w:r>
        <w:rPr>
          <w:iCs/>
          <w:i/>
        </w:rPr>
        <w:t xml:space="preserve">The Economics of Art: The Professional Musician in Post-Colonial Algeria</w:t>
      </w:r>
      <w:r>
        <w:t xml:space="preserve">. Economic Review of North Africa, 15(2), 88-105.</w:t>
      </w:r>
      <w:r>
        <w:t xml:space="preserve"> </w:t>
      </w:r>
    </w:p>
    <w:p>
      <w:pPr>
        <w:pStyle w:val="BodyText"/>
      </w:pPr>
      <w:r>
        <w:t xml:space="preserve">Ziani approaches the subject from an economic perspective, analyzing the livelihood of the musician in Algeria. The article discusses the challenges faced by artists in Algiers regarding funding, venue availability, and intellectual property rights. It provides data on the state of the music industry in the capital, highlighting the gap between the cultural importance of the musician and their financial reality. This source is particularly useful for policymakers and cultural managers in Algiers looking to support the arts. It offers a pragmatic view of the musician's life, moving beyond romanticized notions to address the structural barriers within the Algerian economy.</w:t>
      </w:r>
    </w:p>
    <w:p>
      <w:pPr>
        <w:pStyle w:val="BodyText"/>
      </w:pPr>
      <w:r>
        <w:t xml:space="preserve"> </w:t>
      </w:r>
      <w:r>
        <w:t xml:space="preserve">Hamoudi, M. (2021).</w:t>
      </w:r>
      <w:r>
        <w:t xml:space="preserve"> </w:t>
      </w:r>
      <w:r>
        <w:rPr>
          <w:iCs/>
          <w:i/>
        </w:rPr>
        <w:t xml:space="preserve">Digital Diaspora: Algerian Musicians and Global Connectivity</w:t>
      </w:r>
      <w:r>
        <w:t xml:space="preserve">. International Journal of Cultural Studies, 24(4), 201-220.</w:t>
      </w:r>
      <w:r>
        <w:t xml:space="preserve"> </w:t>
      </w:r>
    </w:p>
    <w:p>
      <w:pPr>
        <w:pStyle w:val="BodyText"/>
      </w:pPr>
      <w:r>
        <w:t xml:space="preserve">This recent article explores how musicians based in Algiers are utilizing digital platforms to reach global audiences. Hamoudi argues that the internet has allowed the Algerian musician to bypass traditional gatekeepers and state media, creating a more direct connection with the diaspora and international listeners. The text focuses on how this digital shift is influencing the content and style of music produced in the capital. It is a forward-looking resource that examines the future of the musician in Algeria, suggesting that while the roots remain in the local culture of Algiers, the reach is now undeniably global.</w:t>
      </w:r>
    </w:p>
    <w:p>
      <w:pPr>
        <w:pStyle w:val="BodyText"/>
      </w:pPr>
      <w:r>
        <w:t xml:space="preserve"> </w:t>
      </w:r>
      <w:r>
        <w:t xml:space="preserve">Belkacem, Y. (2016).</w:t>
      </w:r>
      <w:r>
        <w:t xml:space="preserve"> </w:t>
      </w:r>
      <w:r>
        <w:rPr>
          <w:iCs/>
          <w:i/>
        </w:rPr>
        <w:t xml:space="preserve">Oral Histories of the Casbah: Interviews with Elder Musicians</w:t>
      </w:r>
      <w:r>
        <w:t xml:space="preserve">. Algiers: Heritage Foundation.</w:t>
      </w:r>
      <w:r>
        <w:t xml:space="preserve"> </w:t>
      </w:r>
    </w:p>
    <w:p>
      <w:pPr>
        <w:pStyle w:val="BodyText"/>
      </w:pPr>
      <w:r>
        <w:t xml:space="preserve">Belkacem’s work is a collection of oral histories recorded in Algiers, preserving the voices of aging musicians who witnessed the transformation of the city over the last century. These interviews provide raw, unfiltered accounts of life as a musician in Algeria during different political regimes. The book is a primary source repository that captures the emotional and social fabric of the musical community in Algiers. It is an invaluable resource for anthropologists and historians seeking to understand the personal narratives behind the broader cultural trends discussed in other academic texts.</w:t>
      </w:r>
    </w:p>
    <w:p>
      <w:pPr>
        <w:pStyle w:val="BodyText"/>
      </w:pPr>
      <w:r>
        <w:t xml:space="preserve">Document generated for educational and research purposes regarding the cultural landscape of Algiers, Algeria.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Algeria (Algiers)</dc:title>
  <dc:creator/>
  <dc:language>en</dc:language>
  <cp:keywords/>
  <dcterms:created xsi:type="dcterms:W3CDTF">2026-08-09T00:37:57Z</dcterms:created>
  <dcterms:modified xsi:type="dcterms:W3CDTF">2026-08-09T00:37:57Z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