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209e853c4981ad9216feecbf820c39a120649e5"/>
    <w:p>
      <w:pPr>
        <w:pStyle w:val="Heading2"/>
      </w:pPr>
      <w:r>
        <w:t xml:space="preserve">The Role and Evolution of the Musician in Alexandria, Egypt</w:t>
      </w:r>
    </w:p>
    <w:bookmarkEnd w:id="20"/>
    <w:bookmarkEnd w:id="21"/>
    <w:p>
      <w:pPr>
        <w:pStyle w:val="FirstParagraph"/>
      </w:pPr>
      <w:r>
        <w:t xml:space="preserve">This annotated bibliography explores the multifaceted role of the musician within the cultural landscape of Alexandria, Egypt. As a historic Mediterranean port city, Alexandria has long served as a crucible for cultural exchange, influencing the musical traditions of its residents. The following sources examine the historical significance of the Alexandrian musician, the preservation of traditional folk music, the impact of modernization on local artists, and the socio-economic challenges faced by performers in this unique urban environment.</w:t>
      </w:r>
    </w:p>
    <w:p>
      <w:pPr>
        <w:pStyle w:val="BodyText"/>
      </w:pPr>
      <w:r>
        <w:t xml:space="preserve"> </w:t>
      </w:r>
      <w:r>
        <w:t xml:space="preserve">Abou El-Magd, M. (2018).</w:t>
      </w:r>
      <w:r>
        <w:t xml:space="preserve"> </w:t>
      </w:r>
      <w:r>
        <w:rPr>
          <w:iCs/>
          <w:i/>
        </w:rPr>
        <w:t xml:space="preserve">Soundscapes of the Pharaohs' Port: A History of Music in Alexandria</w:t>
      </w:r>
      <w:r>
        <w:t xml:space="preserve">. Cairo University Press.</w:t>
      </w:r>
      <w:r>
        <w:t xml:space="preserve"> </w:t>
      </w:r>
    </w:p>
    <w:p>
      <w:pPr>
        <w:pStyle w:val="BodyText"/>
      </w:pPr>
      <w:r>
        <w:t xml:space="preserve">This comprehensive historical text provides a foundational understanding of the musician's role in Alexandria from the Greco-Roman era through the Ottoman period. Abou El-Magd argues that the Alexandrian musician was historically distinct from their Cairo counterparts due to the city's cosmopolitan nature. The author details how musicians in Alexandria adapted foreign instruments and scales to local tastes, creating a unique hybrid style. This source is essential for understanding the historical lineage of the modern Alexandrian musician and the city's reputation as a center of musical innovation.</w:t>
      </w:r>
    </w:p>
    <w:p>
      <w:pPr>
        <w:pStyle w:val="BodyText"/>
      </w:pPr>
      <w:r>
        <w:t xml:space="preserve"> </w:t>
      </w:r>
      <w:r>
        <w:t xml:space="preserve">El-Sayed, H. (2020).</w:t>
      </w:r>
      <w:r>
        <w:t xml:space="preserve"> </w:t>
      </w:r>
      <w:r>
        <w:rPr>
          <w:iCs/>
          <w:i/>
        </w:rPr>
        <w:t xml:space="preserve">The Last Masters of the 'Ud in the Corniche District</w:t>
      </w:r>
      <w:r>
        <w:t xml:space="preserve">. Journal of Egyptian Ethnomusicology, 12(3), 45-68.</w:t>
      </w:r>
      <w:r>
        <w:t xml:space="preserve"> </w:t>
      </w:r>
    </w:p>
    <w:p>
      <w:pPr>
        <w:pStyle w:val="BodyText"/>
      </w:pPr>
      <w:r>
        <w:t xml:space="preserve">El-Sayed’s ethnographic study focuses on the aging generation of traditional musicians in Alexandria’s historic Corniche district. The article highlights the struggle of these artists to maintain relevance in a rapidly modernizing city. Through interviews with master 'ud players, the author illustrates the oral transmission of musical knowledge and the decline of traditional patronage systems. This source is critical for analyzing the current state of traditional musicianship in Alexandria and the urgent need for cultural preservation initiatives.</w:t>
      </w:r>
    </w:p>
    <w:p>
      <w:pPr>
        <w:pStyle w:val="BodyText"/>
      </w:pPr>
      <w:r>
        <w:t xml:space="preserve"> </w:t>
      </w:r>
      <w:r>
        <w:t xml:space="preserve">Farouk, L. (2019).</w:t>
      </w:r>
      <w:r>
        <w:t xml:space="preserve"> </w:t>
      </w:r>
      <w:r>
        <w:rPr>
          <w:iCs/>
          <w:i/>
        </w:rPr>
        <w:t xml:space="preserve">Urban Rhythms: Street Musicians and Public Space in Alexandria</w:t>
      </w:r>
      <w:r>
        <w:t xml:space="preserve">. Mediterranean Urban Studies, 7(1), 112-130.</w:t>
      </w:r>
      <w:r>
        <w:t xml:space="preserve"> </w:t>
      </w:r>
    </w:p>
    <w:p>
      <w:pPr>
        <w:pStyle w:val="BodyText"/>
      </w:pPr>
      <w:r>
        <w:t xml:space="preserve">This sociological study examines the phenomenon of street musicians in Alexandria, particularly in areas like Stanley Bridge and the Citadel of Qaitbay. Farouk explores how these musicians negotiate public space, interact with tourists, and navigate local regulations. The research reveals that street musicians serve as informal cultural ambassadors, shaping the auditory identity of the city. This source is valuable for understanding the socio-economic realities of the working musician in Alexandria and their contribution to the city's vibrant street life.</w:t>
      </w:r>
    </w:p>
    <w:p>
      <w:pPr>
        <w:pStyle w:val="BodyText"/>
      </w:pPr>
      <w:r>
        <w:t xml:space="preserve"> </w:t>
      </w:r>
      <w:r>
        <w:t xml:space="preserve">Hassan, A. (2021).</w:t>
      </w:r>
      <w:r>
        <w:t xml:space="preserve"> </w:t>
      </w:r>
      <w:r>
        <w:rPr>
          <w:iCs/>
          <w:i/>
        </w:rPr>
        <w:t xml:space="preserve">Digital Platforms and the New Alexandrian Musician</w:t>
      </w:r>
      <w:r>
        <w:t xml:space="preserve">. Cairo: Al-Ahram Center for Translation.</w:t>
      </w:r>
      <w:r>
        <w:t xml:space="preserve"> </w:t>
      </w:r>
    </w:p>
    <w:p>
      <w:pPr>
        <w:pStyle w:val="BodyText"/>
      </w:pPr>
      <w:r>
        <w:t xml:space="preserve">Hassan investigates the impact of digital technology on young musicians in Alexandria. The book analyzes how social media and streaming platforms have allowed local artists to bypass traditional gatekeepers and reach global audiences. It highlights a new generation of musicians who blend Alexandrian folk elements with contemporary genres like hip-hop and electronic music. This source is crucial for understanding the evolving identity of the modern musician in Alexandria and the opportunities presented by the digital age.</w:t>
      </w:r>
    </w:p>
    <w:p>
      <w:pPr>
        <w:pStyle w:val="BodyText"/>
      </w:pPr>
      <w:r>
        <w:t xml:space="preserve"> </w:t>
      </w:r>
      <w:r>
        <w:t xml:space="preserve">Ibrahim, S. (2017).</w:t>
      </w:r>
      <w:r>
        <w:t xml:space="preserve"> </w:t>
      </w:r>
      <w:r>
        <w:rPr>
          <w:iCs/>
          <w:i/>
        </w:rPr>
        <w:t xml:space="preserve">Women Musicians in Alexandria: Breaking Barriers</w:t>
      </w:r>
      <w:r>
        <w:t xml:space="preserve">. Feminist Review of Middle Eastern Studies, 9(2), 89-105.</w:t>
      </w:r>
      <w:r>
        <w:t xml:space="preserve"> </w:t>
      </w:r>
    </w:p>
    <w:p>
      <w:pPr>
        <w:pStyle w:val="BodyText"/>
      </w:pPr>
      <w:r>
        <w:t xml:space="preserve">This article addresses the historical and contemporary challenges faced by female musicians in Alexandria. Ibrahim documents the contributions of women to the city's musical heritage, from the famous singers of the 19th century to contemporary performers. The study highlights the gendered dynamics of the music industry in Egypt and the specific cultural expectations placed on women in Alexandria. This source is essential for a nuanced understanding of the musician's role in Alexandria, particularly regarding gender equality and representation.</w:t>
      </w:r>
    </w:p>
    <w:p>
      <w:pPr>
        <w:pStyle w:val="BodyText"/>
      </w:pPr>
      <w:r>
        <w:t xml:space="preserve"> </w:t>
      </w:r>
      <w:r>
        <w:t xml:space="preserve">Khalil, M. (2022).</w:t>
      </w:r>
      <w:r>
        <w:t xml:space="preserve"> </w:t>
      </w:r>
      <w:r>
        <w:rPr>
          <w:iCs/>
          <w:i/>
        </w:rPr>
        <w:t xml:space="preserve">The Alexandria International Music Festival: A Platform for Local Talent</w:t>
      </w:r>
      <w:r>
        <w:t xml:space="preserve">. Arts Management Journal, 15(4), 201-215.</w:t>
      </w:r>
      <w:r>
        <w:t xml:space="preserve"> </w:t>
      </w:r>
    </w:p>
    <w:p>
      <w:pPr>
        <w:pStyle w:val="BodyText"/>
      </w:pPr>
      <w:r>
        <w:t xml:space="preserve">Khalil evaluates the impact of the Alexandria International Music Festival on local musicians. The study argues that while the festival attracts international acts, it also provides crucial exposure and networking opportunities for Alexandrian artists. The author analyzes the festival's programming and its role in fostering a sense of cultural pride among local musicians. This source is useful for understanding the institutional support available to musicians in Alexandria and the importance of cultural events in sustaining the local music scene.</w:t>
      </w:r>
    </w:p>
    <w:p>
      <w:pPr>
        <w:pStyle w:val="BodyText"/>
      </w:pPr>
      <w:r>
        <w:t xml:space="preserve"> </w:t>
      </w:r>
      <w:r>
        <w:t xml:space="preserve">Mansour, R. (2016).</w:t>
      </w:r>
      <w:r>
        <w:t xml:space="preserve"> </w:t>
      </w:r>
      <w:r>
        <w:rPr>
          <w:iCs/>
          <w:i/>
        </w:rPr>
        <w:t xml:space="preserve">Music Education in Alexandria: Challenges and Opportunities</w:t>
      </w:r>
      <w:r>
        <w:t xml:space="preserve">. Egyptian Journal of Education, 24(1), 55-72.</w:t>
      </w:r>
      <w:r>
        <w:t xml:space="preserve"> </w:t>
      </w:r>
    </w:p>
    <w:p>
      <w:pPr>
        <w:pStyle w:val="BodyText"/>
      </w:pPr>
      <w:r>
        <w:t xml:space="preserve">Mansour’s research focuses on the state of music education in Alexandria’s public and private schools. The article highlights the lack of resources and trained instructors, which poses a significant challenge for aspiring musicians. However, it also identifies grassroots initiatives and private conservatories that are working to fill this gap. This source is important for understanding the educational pathways available to musicians in Alexandria and the systemic issues that affect the development of musical talent in the city.</w:t>
      </w:r>
    </w:p>
    <w:p>
      <w:pPr>
        <w:pStyle w:val="BodyText"/>
      </w:pPr>
      <w:r>
        <w:t xml:space="preserve"> </w:t>
      </w:r>
      <w:r>
        <w:t xml:space="preserve">Nasser, T. (2023).</w:t>
      </w:r>
      <w:r>
        <w:t xml:space="preserve"> </w:t>
      </w:r>
      <w:r>
        <w:rPr>
          <w:iCs/>
          <w:i/>
        </w:rPr>
        <w:t xml:space="preserve">The Sound of the Sea: Maritime Influences on Alexandrian Music</w:t>
      </w:r>
      <w:r>
        <w:t xml:space="preserve">. Mediterranean Cultural Review, 11(2), 150-168.</w:t>
      </w:r>
      <w:r>
        <w:t xml:space="preserve"> </w:t>
      </w:r>
    </w:p>
    <w:p>
      <w:pPr>
        <w:pStyle w:val="BodyText"/>
      </w:pPr>
      <w:r>
        <w:t xml:space="preserve">Nasser explores the unique influence of Alexandria’s maritime history on its musical traditions. The article examines how the rhythms and melodies of sailors and dockworkers have shaped the city’s folk music. The author argues that the Alexandrian musician is deeply connected to the sea, both literally and metaphorically. This source provides a fresh perspective on the cultural identity of the musician in Alexandria, emphasizing the city’s unique geographical and historical context.</w:t>
      </w:r>
    </w:p>
    <w:p>
      <w:pPr>
        <w:pStyle w:val="BodyText"/>
      </w:pPr>
      <w:r>
        <w:t xml:space="preserve">Compiled for educational purposes. All citations are illustrative and based on typical academic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Alexandria, Egypt</dc:title>
  <dc:creator/>
  <dc:language>en</dc:language>
  <cp:keywords/>
  <dcterms:created xsi:type="dcterms:W3CDTF">2026-08-07T21:59:02Z</dcterms:created>
  <dcterms:modified xsi:type="dcterms:W3CDTF">2026-08-07T21:59:02Z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