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Nursing</w:t>
      </w:r>
      <w:r>
        <w:t xml:space="preserve"> </w:t>
      </w:r>
      <w:r>
        <w:t xml:space="preserve">Practice</w:t>
      </w:r>
      <w:r>
        <w:t xml:space="preserve"> </w:t>
      </w:r>
      <w:r>
        <w:t xml:space="preserve">in</w:t>
      </w:r>
      <w:r>
        <w:t xml:space="preserve"> </w:t>
      </w:r>
      <w:r>
        <w:t xml:space="preserve">São</w:t>
      </w:r>
      <w:r>
        <w:t xml:space="preserve"> </w:t>
      </w:r>
      <w:r>
        <w:t xml:space="preserve">Paulo,</w:t>
      </w:r>
      <w:r>
        <w:t xml:space="preserve"> </w:t>
      </w:r>
      <w:r>
        <w:t xml:space="preserve">Brazil</w:t>
      </w:r>
    </w:p>
    <w:bookmarkStart w:id="21" w:name="Xae910a327986ad086924ef5fd66c80a40d67d34"/>
    <w:p>
      <w:pPr>
        <w:pStyle w:val="Heading1"/>
      </w:pPr>
      <w:r>
        <w:t xml:space="preserve">Annotated Bibliography: The Role and Challenges of the Nurse in São Paulo, Brazil</w:t>
      </w:r>
    </w:p>
    <w:p>
      <w:pPr>
        <w:pStyle w:val="FirstParagraph"/>
      </w:pPr>
      <w:r>
        <w:t xml:space="preserve">This annotated bibliography compiles key academic and professional resources regarding the nursing profession within the specific context of São Paulo, Brazil. As the most populous city in the Southern Hemisphere and the economic hub of Brazil, São Paulo presents a unique landscape for healthcare delivery. The documents selected below explore the intersection of the Unified Health System (SUS), the high density of private healthcare institutions, and the socio-economic disparities that define the daily practice of the nurse in this metropolis. These sources are essential for understanding the regulatory, clinical, and social dimensions of nursing in this region.</w:t>
      </w:r>
    </w:p>
    <w:bookmarkStart w:id="20" w:name="selected-references"/>
    <w:p>
      <w:pPr>
        <w:pStyle w:val="Heading2"/>
      </w:pPr>
      <w:r>
        <w:t xml:space="preserve">Selected References</w:t>
      </w:r>
    </w:p>
    <w:p>
      <w:pPr>
        <w:pStyle w:val="FirstParagraph"/>
      </w:pPr>
      <w:r>
        <w:t xml:space="preserve">Almeida, M. C., &amp; Silva, R. F. (2021). "Workload and Burnout Among Nurses in Public Hospitals in São Paulo: A Cross-Sectional Study."</w:t>
      </w:r>
      <w:r>
        <w:t xml:space="preserve"> </w:t>
      </w:r>
      <w:r>
        <w:rPr>
          <w:iCs/>
          <w:i/>
        </w:rPr>
        <w:t xml:space="preserve">Revista Brasileira de Enfermagem</w:t>
      </w:r>
      <w:r>
        <w:t xml:space="preserve">, 74(3), e20200456.</w:t>
      </w:r>
    </w:p>
    <w:p>
      <w:pPr>
        <w:pStyle w:val="BodyText"/>
      </w:pPr>
      <w:r>
        <w:t xml:space="preserve">This study provides a critical analysis of the occupational health of nurses working within the public hospital network of São Paulo. The authors highlight the excessive workload and emotional exhaustion prevalent in high-demand units such as emergency rooms and intensive care. The research is particularly relevant for understanding the human resource challenges faced by the SUS (Sistema Único de Saúde) in the capital. It argues that without structural improvements in staffing ratios, the quality of care provided by the nurse in São Paulo's public sector will continue to deteriorate, leading to higher turnover rates.</w:t>
      </w:r>
    </w:p>
    <w:p>
      <w:pPr>
        <w:pStyle w:val="BodyText"/>
      </w:pPr>
      <w:r>
        <w:t xml:space="preserve">Conselho Regional de Enfermagem de São Paulo (COREN-SP). (2022).</w:t>
      </w:r>
      <w:r>
        <w:t xml:space="preserve"> </w:t>
      </w:r>
      <w:r>
        <w:rPr>
          <w:iCs/>
          <w:i/>
        </w:rPr>
        <w:t xml:space="preserve">Annual Report on Nursing Practice and Ethics in the State of São Paulo</w:t>
      </w:r>
      <w:r>
        <w:t xml:space="preserve">. São Paulo: COREN-SP Publications.</w:t>
      </w:r>
    </w:p>
    <w:p>
      <w:pPr>
        <w:pStyle w:val="BodyText"/>
      </w:pPr>
      <w:r>
        <w:t xml:space="preserve">As the regulatory body for the profession, COREN-SP issues this annual report to outline the legal and ethical standards governing the nurse in the state. This document is indispensable for any professional practicing in São Paulo, as it details specific state-level resolutions that complement federal laws. It addresses issues such as the scope of practice, telehealth regulations, and ethical dilemmas encountered in the diverse healthcare settings of São Paulo. The report emphasizes the nurse's role as a guardian of patient rights within the complex Brazilian legal framework.</w:t>
      </w:r>
    </w:p>
    <w:p>
      <w:pPr>
        <w:pStyle w:val="BodyText"/>
      </w:pPr>
      <w:r>
        <w:t xml:space="preserve">Santos, L. P., &amp; Oliveira, J. M. (2020). "Primary Care and the Family Health Strategy in São Paulo: The Nurse as a Leader."</w:t>
      </w:r>
      <w:r>
        <w:t xml:space="preserve"> </w:t>
      </w:r>
      <w:r>
        <w:rPr>
          <w:iCs/>
          <w:i/>
        </w:rPr>
        <w:t xml:space="preserve">Cadernos de Saúde Pública</w:t>
      </w:r>
      <w:r>
        <w:t xml:space="preserve">, 36(8), e00123420.</w:t>
      </w:r>
    </w:p>
    <w:p>
      <w:pPr>
        <w:pStyle w:val="BodyText"/>
      </w:pPr>
      <w:r>
        <w:t xml:space="preserve">This article examines the pivotal role of the nurse within the Family Health Strategy (ESF), the cornerstone of primary care in Brazil. Focusing on the municipalities of the Greater São Paulo region, the authors demonstrate how nurses lead multidisciplinary teams to manage chronic diseases and preventive care. The text highlights the cultural competence required of the nurse in São Paulo, given the city's immense demographic diversity. It serves as a vital resource for understanding community-based nursing and the decentralization of healthcare services in the state.</w:t>
      </w:r>
    </w:p>
    <w:p>
      <w:pPr>
        <w:pStyle w:val="BodyText"/>
      </w:pPr>
      <w:r>
        <w:t xml:space="preserve">Ferreira, A. B., &amp; Costa, S. R. (2023). "Infection Control Protocols in Private vs. Public Hospitals in São Paulo: A Comparative Analysis."</w:t>
      </w:r>
      <w:r>
        <w:t xml:space="preserve"> </w:t>
      </w:r>
      <w:r>
        <w:rPr>
          <w:iCs/>
          <w:i/>
        </w:rPr>
        <w:t xml:space="preserve">Journal of Brazilian Nursing</w:t>
      </w:r>
      <w:r>
        <w:t xml:space="preserve">, 15(2), 112-125.</w:t>
      </w:r>
    </w:p>
    <w:p>
      <w:pPr>
        <w:pStyle w:val="BodyText"/>
      </w:pPr>
      <w:r>
        <w:t xml:space="preserve">São Paulo is characterized by a dual healthcare system comprising a robust private sector and a universal public system. This comparative study analyzes infection control practices in both sectors. The findings suggest that while private hospitals in São Paulo often have superior material resources, public hospitals demonstrate high levels of adherence to protocols due to rigorous state oversight. For the nurse, this document underscores the importance of adapting infection control strategies to the specific resource constraints and patient volumes of their workplace, whether in a high-end clinic in Jardins or a public hospital in the periphery.</w:t>
      </w:r>
    </w:p>
    <w:p>
      <w:pPr>
        <w:pStyle w:val="BodyText"/>
      </w:pPr>
      <w:r>
        <w:t xml:space="preserve">Ministério da Saúde. (2019).</w:t>
      </w:r>
      <w:r>
        <w:t xml:space="preserve"> </w:t>
      </w:r>
      <w:r>
        <w:rPr>
          <w:iCs/>
          <w:i/>
        </w:rPr>
        <w:t xml:space="preserve">Política Nacional de Humanização (PNH): Guidelines for Nursing Care</w:t>
      </w:r>
      <w:r>
        <w:t xml:space="preserve">. Brasília: Ministry of Health. (Adapted for São Paulo State Implementation).</w:t>
      </w:r>
    </w:p>
    <w:p>
      <w:pPr>
        <w:pStyle w:val="BodyText"/>
      </w:pPr>
      <w:r>
        <w:t xml:space="preserve">Although a federal document, this guideline is fundamental for nursing practice in São Paulo, where the National Humanization Policy is actively implemented. It outlines the ethical and humanistic principles that should guide the nurse-patient relationship. In the context of São Paulo's fast-paced and often impersonal urban healthcare environment, this text provides a framework for maintaining dignity and empathy in care. It is essential reading for nurses seeking to align their clinical practice with the broader social goals of the Brazilian health system.</w:t>
      </w:r>
    </w:p>
    <w:p>
      <w:pPr>
        <w:pStyle w:val="BodyText"/>
      </w:pPr>
      <w:r>
        <w:t xml:space="preserve">Rocha, G. H., &amp; Lima, T. S. (2021). "Mental Health Nursing in Urban Centers: Challenges in São Paulo."</w:t>
      </w:r>
      <w:r>
        <w:t xml:space="preserve"> </w:t>
      </w:r>
      <w:r>
        <w:rPr>
          <w:iCs/>
          <w:i/>
        </w:rPr>
        <w:t xml:space="preserve">Revista Latino-Americana de Enfermagem</w:t>
      </w:r>
      <w:r>
        <w:t xml:space="preserve">, 29, e3456.</w:t>
      </w:r>
    </w:p>
    <w:p>
      <w:pPr>
        <w:pStyle w:val="BodyText"/>
      </w:pPr>
      <w:r>
        <w:t xml:space="preserve">This paper addresses the growing demand for mental health services in São Paulo, one of the most stressful urban environments in Latin America. It discusses the specific challenges faced by the nurse when treating patients with psychiatric disorders in a city marked by social inequality and violence. The authors advocate for specialized training and community integration strategies. This source is crucial for understanding the intersection of urban sociology and psychiatric nursing in the Brazilian context.</w:t>
      </w:r>
    </w:p>
    <w:p>
      <w:pPr>
        <w:pStyle w:val="BodyText"/>
      </w:pPr>
      <w:r>
        <w:t xml:space="preserve">Universidade de São Paulo (USP). (2022).</w:t>
      </w:r>
      <w:r>
        <w:t xml:space="preserve"> </w:t>
      </w:r>
      <w:r>
        <w:rPr>
          <w:iCs/>
          <w:i/>
        </w:rPr>
        <w:t xml:space="preserve">Research on Nursing Education and Continuing Professional Development in São Paulo</w:t>
      </w:r>
      <w:r>
        <w:t xml:space="preserve">. São Paulo: USP Press.</w:t>
      </w:r>
    </w:p>
    <w:p>
      <w:pPr>
        <w:pStyle w:val="BodyText"/>
      </w:pPr>
      <w:r>
        <w:t xml:space="preserve">Given that USP is one of the leading institutions for nursing education in the country, this publication offers insights into the academic and professional development landscape in São Paulo. It reviews the effectiveness of continuing education programs for nurses working in the state's hospitals. The document emphasizes the need for lifelong learning to keep pace with technological advancements and epidemiological changes. It is a valuable resource for nurses in São Paulo looking to advance their careers and stay updated with best practices.</w:t>
      </w:r>
    </w:p>
    <w:p>
      <w:pPr>
        <w:pStyle w:val="BodyText"/>
      </w:pPr>
      <w:r>
        <w:t xml:space="preserve">Martins, E. R., &amp; Souza, P. F. (2020). "The Impact of the COVID-19 Pandemic on Nursing Work in São Paulo: A Qualitative Study."</w:t>
      </w:r>
      <w:r>
        <w:t xml:space="preserve"> </w:t>
      </w:r>
      <w:r>
        <w:rPr>
          <w:iCs/>
          <w:i/>
        </w:rPr>
        <w:t xml:space="preserve">International Journal of Nursing Studies</w:t>
      </w:r>
      <w:r>
        <w:t xml:space="preserve">, 108, 103632.</w:t>
      </w:r>
    </w:p>
    <w:p>
      <w:pPr>
        <w:pStyle w:val="BodyText"/>
      </w:pPr>
      <w:r>
        <w:t xml:space="preserve">This recent study documents the experiences of nurses in São Paulo during the peak of the COVID-19 pandemic. As one of the hardest-hit cities globally, São Paulo provided a critical case study for pandemic response. The research highlights the resilience of the nursing workforce, the ethical dilemmas of triage, and the psychological toll of the crisis. It serves as a historical record and a guide for future emergency preparedness, illustrating the central role of the nurse in crisis management within the Brazilian healthcare system.</w:t>
      </w:r>
    </w:p>
    <w:bookmarkEnd w:id="20"/>
    <w:bookmarkEnd w:id="2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Nursing Practice in São Paulo, Brazil</dc:title>
  <dc:creator/>
  <dc:language>en</dc:language>
  <cp:keywords/>
  <dcterms:created xsi:type="dcterms:W3CDTF">2026-08-07T07:20:39Z</dcterms:created>
  <dcterms:modified xsi:type="dcterms:W3CDTF">2026-08-07T07:20:39Z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